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A3" w:rsidRPr="003424A3" w:rsidRDefault="003424A3" w:rsidP="003424A3">
      <w:pPr>
        <w:ind w:firstLine="426"/>
        <w:jc w:val="center"/>
        <w:rPr>
          <w:b/>
          <w:sz w:val="28"/>
          <w:szCs w:val="28"/>
        </w:rPr>
      </w:pPr>
      <w:r w:rsidRPr="003424A3">
        <w:rPr>
          <w:b/>
          <w:sz w:val="28"/>
          <w:szCs w:val="28"/>
        </w:rPr>
        <w:t>Тема 7. Концепции национальной безопасности Российской Федерации.</w:t>
      </w:r>
      <w:bookmarkStart w:id="0" w:name="_GoBack"/>
      <w:bookmarkEnd w:id="0"/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Концепция национальной безопасности – это система взглядов на обеспечение безопасности личности, общества и государства от внешних и внутренних угроз во всех сферах жизнедеятельности. В ней сформулированы практически все важнейшие направления государственной политики России.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Под национальной безопасностью понимается безопасность многонационального народа Российской Федерации как носителя суверенитета и единственного источника власти в стране, т. е. защищенн</w:t>
      </w:r>
      <w:r>
        <w:rPr>
          <w:sz w:val="28"/>
          <w:szCs w:val="28"/>
        </w:rPr>
        <w:t>ость народа от различных угроз.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Первый раздел Концепции посвящен положению России в мировом сообществе. После окончания эры биполярной конфронтации США и СССР возобладали две тенденции формирования международных связей. Первая проявляется в равном развитии значительного числа государств, их объединений, в признании многостороннего управления международными процессами и в формировании идеологии многополярного мира. Вторая тенденция основана на доминировании западных стран при лидерстве США с преобладанием военно-силовых решений в обход международного права.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Россия одна из крупнейших стран мира с богатыми историческими и культурными традициями. Несмотря на кризисы, она в силу своего экономического, научно-технического и военного потенциала, уникального положения на Евразийском континенте продолжает играть важную роль в мире. Объективно сохраняется общность интересов России и других государств по многим проблемам безопасности, включая противодействие распространению оружия, борьбу с терроризмом и наркобизнесом, решение экологических проблем, обеспечение ядерной безопасности. Вместе с тем активизируются усилия ряда государств, направленные на ослабление России. Попытки игнорировать ее интересы при решении крупных проблем способны подорвать международную безопасность и стабильность.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Второй раздел Концепции подробно раскрывает национальные интересы России. </w:t>
      </w:r>
      <w:proofErr w:type="gramStart"/>
      <w:r w:rsidRPr="003424A3">
        <w:rPr>
          <w:sz w:val="28"/>
          <w:szCs w:val="28"/>
        </w:rPr>
        <w:t>Под ними понимается совокупность сбалансированных интересов личности, общества и государства в экономической, внутриполитической, социальной, международной, информационной, военной, пограничной, экологической и других сферах.</w:t>
      </w:r>
      <w:proofErr w:type="gramEnd"/>
      <w:r w:rsidRPr="003424A3">
        <w:rPr>
          <w:sz w:val="28"/>
          <w:szCs w:val="28"/>
        </w:rPr>
        <w:t xml:space="preserve"> Эти интересы носят долгосрочный характер и определяют стратегические цели и текущие задачи внутре</w:t>
      </w:r>
      <w:r>
        <w:rPr>
          <w:sz w:val="28"/>
          <w:szCs w:val="28"/>
        </w:rPr>
        <w:t>нней и внешней политики России.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lastRenderedPageBreak/>
        <w:t xml:space="preserve"> 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Интересы личности состоят в реализации конституционных прав и свобод, в обеспечении личной безопасности, в повышении качества и уровня жизни, в физическом, духовном и интеллектуальном развитии каждого человека.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Интересы общества выражаются в упрочении демократии, в создании правового, социального государства, в достижении и поддержании общественного согласия</w:t>
      </w:r>
      <w:r>
        <w:rPr>
          <w:sz w:val="28"/>
          <w:szCs w:val="28"/>
        </w:rPr>
        <w:t>, в духовном обновлении России.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Интересы государства заключаются в незыблемости конституционного строя, суверенитета и территориальной целостности России, в политической, экономической и социальной стабильности, в безусловном обеспечении законности и правопорядка, в развитии равноправного</w:t>
      </w:r>
      <w:r>
        <w:rPr>
          <w:sz w:val="28"/>
          <w:szCs w:val="28"/>
        </w:rPr>
        <w:t xml:space="preserve"> международного сотрудничества.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Реализация интересов России возможна только на основе устойчивого развития экономики. Поэтому экономические национальные интересы являются ключевыми для обеспеч</w:t>
      </w:r>
      <w:r>
        <w:rPr>
          <w:sz w:val="28"/>
          <w:szCs w:val="28"/>
        </w:rPr>
        <w:t>ения всех иных интересов.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Во внутриполитической сфере национальные интересы состоят в сохранении стабильности институтов государственной власти, обеспечении гражданского мира и согласия, территориальной целостности, единства правового пространства, в нейтрализации причин и условий возникновения политического и религиозного экстремизма, этнического сепаратизма и их последствий – межэтнических и рели</w:t>
      </w:r>
      <w:r>
        <w:rPr>
          <w:sz w:val="28"/>
          <w:szCs w:val="28"/>
        </w:rPr>
        <w:t>гиозных конфликтов, терроризма.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Интересы России в социальной сфере заключаются в обеспечении высокого уровня </w:t>
      </w:r>
      <w:r>
        <w:rPr>
          <w:sz w:val="28"/>
          <w:szCs w:val="28"/>
        </w:rPr>
        <w:t>жизни народа.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Интересы в духовной сфере состоят в сохранении и укреплении нравственных ценностей общества, традиций патриотизма и гуманизма, культурного и научного потенциала страны.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 международной сфере национальные интересы заключаются в обеспечении суверенитета, упрочении позиций России как одного из центров многополярного мира, в развитии взаимовыгодных отношений со всеми странами и их объединениями, прежде всего с государствами СНГ, в повсеместном соблюдении прав и свобод человека и недопустимост</w:t>
      </w:r>
      <w:r>
        <w:rPr>
          <w:sz w:val="28"/>
          <w:szCs w:val="28"/>
        </w:rPr>
        <w:t>и при этом двойных стандартов.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lastRenderedPageBreak/>
        <w:t>Интересы России в информационной сфере заключаются в соблюдении прав и свобод в области получения информации и пользования ею, в развитии современных коммуникационных технологий, в защите информационных ресурсов о</w:t>
      </w:r>
      <w:r>
        <w:rPr>
          <w:sz w:val="28"/>
          <w:szCs w:val="28"/>
        </w:rPr>
        <w:t>т несанкционированного доступа.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Интересы в военной сфере заключаются в защите независимости, суверенитета, государственной и территориальной целостности России, в предотвращении военной агрессии против Росс</w:t>
      </w:r>
      <w:proofErr w:type="gramStart"/>
      <w:r w:rsidRPr="003424A3">
        <w:rPr>
          <w:sz w:val="28"/>
          <w:szCs w:val="28"/>
        </w:rPr>
        <w:t>ии и ее</w:t>
      </w:r>
      <w:proofErr w:type="gramEnd"/>
      <w:r w:rsidRPr="003424A3">
        <w:rPr>
          <w:sz w:val="28"/>
          <w:szCs w:val="28"/>
        </w:rPr>
        <w:t xml:space="preserve"> союзников, в обеспечении условий для мир</w:t>
      </w:r>
      <w:r>
        <w:rPr>
          <w:sz w:val="28"/>
          <w:szCs w:val="28"/>
        </w:rPr>
        <w:t>ного демократического развития.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Национальные интересы России в пограничной сфере заключаются в обеспечении надежной охраны государственной границы, в соблюдении установленных законодательством страны порядка и правил осуществления экономической и иных видов деятельно</w:t>
      </w:r>
      <w:r>
        <w:rPr>
          <w:sz w:val="28"/>
          <w:szCs w:val="28"/>
        </w:rPr>
        <w:t>сти в пограничном пространстве.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Национальные интересы в экологической сфере заключаются в сохранении и</w:t>
      </w:r>
      <w:r>
        <w:rPr>
          <w:sz w:val="28"/>
          <w:szCs w:val="28"/>
        </w:rPr>
        <w:t xml:space="preserve"> оздоровлении окружающей среды.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 Концепции подчеркнуто, что важнейшей составляющей национальных интересов России является защита личности, общества и государства от терроризма, от чрезвычайных ситуаций природного и техногенного характера и их последствий, а в военное время – от опасностей, возникающих при ведении военных действи</w:t>
      </w:r>
      <w:r>
        <w:rPr>
          <w:sz w:val="28"/>
          <w:szCs w:val="28"/>
        </w:rPr>
        <w:t>й или вследствие этих действий.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 третьем разделе Концепции раскрыт весь спектр существующих угроз национальной безопасности России.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В сфере экономики угрозы </w:t>
      </w:r>
      <w:proofErr w:type="gramStart"/>
      <w:r w:rsidRPr="003424A3">
        <w:rPr>
          <w:sz w:val="28"/>
          <w:szCs w:val="28"/>
        </w:rPr>
        <w:t>обусловлены</w:t>
      </w:r>
      <w:proofErr w:type="gramEnd"/>
      <w:r w:rsidRPr="003424A3">
        <w:rPr>
          <w:sz w:val="28"/>
          <w:szCs w:val="28"/>
        </w:rPr>
        <w:t xml:space="preserve"> прежде всего существенным сокращением внутреннего валового продукта, снижением инвестиционной, инновационной активности и научно-технического потенциала, стагнацией (застоем) аграрного сектора, разбалансированием банковской системы, ростом внешнего и внутреннего государственного долга, тенденцией к преобладанию в экспортных поставках топливно-сырьевой и энергетической составляющих, а в импортных поставках – продовольствия, предметов потребления и предметов первой необходимости. Отмечается ослабление научно-технического потенциала страны, сокращение исследований на стратегически важных направлениях, отток за рубеж специалистов и интеллектуальной собственности, угрожающие утратой передовых позиций в мире, усилением внешней зависимости</w:t>
      </w:r>
      <w:r>
        <w:rPr>
          <w:sz w:val="28"/>
          <w:szCs w:val="28"/>
        </w:rPr>
        <w:t xml:space="preserve"> и подрывом обороноспособности.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Негативные процессы в экономике лежат в основе сепаратистских устремлений ряда субъектов Российской Федерации, которые ведут к </w:t>
      </w:r>
      <w:r w:rsidRPr="003424A3">
        <w:rPr>
          <w:sz w:val="28"/>
          <w:szCs w:val="28"/>
        </w:rPr>
        <w:lastRenderedPageBreak/>
        <w:t xml:space="preserve">усилению политической нестабильности, ослаблению единого экономического пространства и его важнейших составляющих – производственно-технологических и транспортных связей, финансово-банковской, кредитной и налоговой систем. Экономическая дезинтеграция, девальвация духовных ценностей способствуют усилению напряженности во взаимоотношениях регионов и центра, подрывают федеративное устройство и социально-экономический уклад страны. </w:t>
      </w:r>
      <w:proofErr w:type="spellStart"/>
      <w:r w:rsidRPr="003424A3">
        <w:rPr>
          <w:sz w:val="28"/>
          <w:szCs w:val="28"/>
        </w:rPr>
        <w:t>Этноэгоизм</w:t>
      </w:r>
      <w:proofErr w:type="spellEnd"/>
      <w:r w:rsidRPr="003424A3">
        <w:rPr>
          <w:sz w:val="28"/>
          <w:szCs w:val="28"/>
        </w:rPr>
        <w:t xml:space="preserve">, </w:t>
      </w:r>
      <w:proofErr w:type="spellStart"/>
      <w:r w:rsidRPr="003424A3">
        <w:rPr>
          <w:sz w:val="28"/>
          <w:szCs w:val="28"/>
        </w:rPr>
        <w:t>этноцентризм</w:t>
      </w:r>
      <w:proofErr w:type="spellEnd"/>
      <w:r w:rsidRPr="003424A3">
        <w:rPr>
          <w:sz w:val="28"/>
          <w:szCs w:val="28"/>
        </w:rPr>
        <w:t xml:space="preserve"> и шовинизм, неконтролируемая миграция способствуют усилению политического и религиозного экстремизма, </w:t>
      </w:r>
      <w:proofErr w:type="spellStart"/>
      <w:r w:rsidRPr="003424A3">
        <w:rPr>
          <w:sz w:val="28"/>
          <w:szCs w:val="28"/>
        </w:rPr>
        <w:t>этносепаратизма</w:t>
      </w:r>
      <w:proofErr w:type="spellEnd"/>
      <w:r w:rsidRPr="003424A3">
        <w:rPr>
          <w:sz w:val="28"/>
          <w:szCs w:val="28"/>
        </w:rPr>
        <w:t>, создают условия для возникновения конфликтов. Единое правовое пространство страны размывается вследствие местничества и несоблюдения приоритета Конституции Российской Федерации над иными правовыми нормами, федеральных правовых норм над нормами субъ</w:t>
      </w:r>
      <w:r>
        <w:rPr>
          <w:sz w:val="28"/>
          <w:szCs w:val="28"/>
        </w:rPr>
        <w:t>ектов Российской Федерации.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proofErr w:type="gramStart"/>
      <w:r w:rsidRPr="003424A3">
        <w:rPr>
          <w:sz w:val="28"/>
          <w:szCs w:val="28"/>
        </w:rPr>
        <w:t>Основными факторами, способствующими росту преступности и коррупции, стали серьезные просчеты, допущенные при проведении реформ в экономической, военной, правоохранительной и иных областях, ослабление системы государственного контроля, несовершенство правовой базы, отсутствие сильной государственной политики в социальной сфере, снижение духовно-нравственного потенциала общества.</w:t>
      </w:r>
      <w:proofErr w:type="gramEnd"/>
      <w:r w:rsidRPr="003424A3">
        <w:rPr>
          <w:sz w:val="28"/>
          <w:szCs w:val="28"/>
        </w:rPr>
        <w:t xml:space="preserve"> Масштабы терроризма и организованной преступности возрастают вследствие изменения форм собственности, обострения борьбы за власть на основе групповых и </w:t>
      </w:r>
      <w:proofErr w:type="spellStart"/>
      <w:r w:rsidRPr="003424A3">
        <w:rPr>
          <w:sz w:val="28"/>
          <w:szCs w:val="28"/>
        </w:rPr>
        <w:t>этнонационалистических</w:t>
      </w:r>
      <w:proofErr w:type="spellEnd"/>
      <w:r w:rsidRPr="003424A3">
        <w:rPr>
          <w:sz w:val="28"/>
          <w:szCs w:val="28"/>
        </w:rPr>
        <w:t xml:space="preserve"> интересов. Отсутствие эффективной системы социальной профилактики правонарушений, недостаточная правовая и материально-техническая обеспеченность органов правопорядка увеличивают эту</w:t>
      </w:r>
      <w:r>
        <w:rPr>
          <w:sz w:val="28"/>
          <w:szCs w:val="28"/>
        </w:rPr>
        <w:t xml:space="preserve"> опасность.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Угрозу национальной безопасности в социальной сфере создают рост бедности и безработицы в стране, а также глубокое расслоение общества на богатых и малообеспеченных граждан. Угрозой физическому здоровью нации являются кризис систем здравоохранения и социальной защиты населения, рост потребления алкоголя и наркотических веществ. Последствиями социального кризиса стали резкое сокращение рождаемости, продолжительности жизни в стране, деформация демографического и социального состава общества, ослабление главной фундаментальной ячейки общества – семьи, снижение духовного, нравственного и творческого потенциал</w:t>
      </w:r>
      <w:r>
        <w:rPr>
          <w:sz w:val="28"/>
          <w:szCs w:val="28"/>
        </w:rPr>
        <w:t>а населения, правовой нигилизм.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Угрозы нашей национальной безопасности проявляются в попытках ряда госуда</w:t>
      </w:r>
      <w:proofErr w:type="gramStart"/>
      <w:r w:rsidRPr="003424A3">
        <w:rPr>
          <w:sz w:val="28"/>
          <w:szCs w:val="28"/>
        </w:rPr>
        <w:t>рств пр</w:t>
      </w:r>
      <w:proofErr w:type="gramEnd"/>
      <w:r w:rsidRPr="003424A3">
        <w:rPr>
          <w:sz w:val="28"/>
          <w:szCs w:val="28"/>
        </w:rPr>
        <w:t xml:space="preserve">отиводействовать укреплению России как одного из центров </w:t>
      </w:r>
      <w:r w:rsidRPr="003424A3">
        <w:rPr>
          <w:sz w:val="28"/>
          <w:szCs w:val="28"/>
        </w:rPr>
        <w:lastRenderedPageBreak/>
        <w:t xml:space="preserve">влияния в многополярном мире, ослабить ее позиции в Европе, на Ближнем Востоке, в Закавказье, Центральной Азии и Азиатско-Тихоокеанском регионе. </w:t>
      </w:r>
      <w:proofErr w:type="gramStart"/>
      <w:r w:rsidRPr="003424A3">
        <w:rPr>
          <w:sz w:val="28"/>
          <w:szCs w:val="28"/>
        </w:rPr>
        <w:t>Налицо стремление ряда стран к доминированию в мировом информационном пространстве, вытеснению России с внешнего и внутреннего информационных рынков.</w:t>
      </w:r>
      <w:proofErr w:type="gramEnd"/>
      <w:r w:rsidRPr="003424A3">
        <w:rPr>
          <w:sz w:val="28"/>
          <w:szCs w:val="28"/>
        </w:rPr>
        <w:t xml:space="preserve"> Уже разработаны концепции информационных войн, средств опасного воздействия на информационные сферы других стран мира, методы нарушения функционирования телекоммуникационных систем, а также сохранности информационных ресурсов, получения несанкционированного доступа к н</w:t>
      </w:r>
      <w:r>
        <w:rPr>
          <w:sz w:val="28"/>
          <w:szCs w:val="28"/>
        </w:rPr>
        <w:t>им, в том числе через Интернет.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Возрастают масштабы угроз в военной сфере. Переход некоторых госуда</w:t>
      </w:r>
      <w:proofErr w:type="gramStart"/>
      <w:r w:rsidRPr="003424A3">
        <w:rPr>
          <w:sz w:val="28"/>
          <w:szCs w:val="28"/>
        </w:rPr>
        <w:t>рств к пр</w:t>
      </w:r>
      <w:proofErr w:type="gramEnd"/>
      <w:r w:rsidRPr="003424A3">
        <w:rPr>
          <w:sz w:val="28"/>
          <w:szCs w:val="28"/>
        </w:rPr>
        <w:t xml:space="preserve">актике силовых действий без санкции Совета Безопасности ООН чреват угрозой дестабилизации обстановки в мире. Технологический отрыв и наращивание возможностей ведущих держав по созданию вооружений нового поколения создают предпосылки нового этапа гонки вооружений, коренного изменения способов ведения военных действий. Активизируется деятельность на территории Российской Федерации иностранных специальных служб </w:t>
      </w:r>
      <w:r>
        <w:rPr>
          <w:sz w:val="28"/>
          <w:szCs w:val="28"/>
        </w:rPr>
        <w:t>и используемых ими организаций.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Угрозы национальной безопасности в пограничной сфере обусловлены экономической, демографической и культурно-религиозной экспансией сопредельных государств на российскую территорию, активизацией деятельности трансграничной организованной преступности, а также зарубежны</w:t>
      </w:r>
      <w:r>
        <w:rPr>
          <w:sz w:val="28"/>
          <w:szCs w:val="28"/>
        </w:rPr>
        <w:t>х террористических организаций.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Угроза ухудшения экологической ситуации в стране и истощение природных ресурсов находятся в прямой зависимости от состояния экономики и готовности каждого члена общества осознать глобальность и важность этих про</w:t>
      </w:r>
      <w:r>
        <w:rPr>
          <w:sz w:val="28"/>
          <w:szCs w:val="28"/>
        </w:rPr>
        <w:t>блем.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Четвертый раздел Концепции посвящен задачам и мерам обеспечения национальной без</w:t>
      </w:r>
      <w:r>
        <w:rPr>
          <w:sz w:val="28"/>
          <w:szCs w:val="28"/>
        </w:rPr>
        <w:t>опасности Российской Федерации.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Основными за</w:t>
      </w:r>
      <w:r>
        <w:rPr>
          <w:sz w:val="28"/>
          <w:szCs w:val="28"/>
        </w:rPr>
        <w:t>дачами в этой области являются: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своевременное прогнозирова</w:t>
      </w:r>
      <w:r>
        <w:rPr>
          <w:sz w:val="28"/>
          <w:szCs w:val="28"/>
        </w:rPr>
        <w:t>ние внешних и внутренних угроз;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- реализация оперативных и долгосрочных мер по их </w:t>
      </w:r>
      <w:r>
        <w:rPr>
          <w:sz w:val="28"/>
          <w:szCs w:val="28"/>
        </w:rPr>
        <w:t>предупреждению и нейтрализации;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обеспечение суверенитета и территориальной целостности страны, безопасност</w:t>
      </w:r>
      <w:r>
        <w:rPr>
          <w:sz w:val="28"/>
          <w:szCs w:val="28"/>
        </w:rPr>
        <w:t>и ее пограничного пространства;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lastRenderedPageBreak/>
        <w:t>- подъем экономики, преодоление научно-технической и технологической зависимости от внешних ис</w:t>
      </w:r>
      <w:r>
        <w:rPr>
          <w:sz w:val="28"/>
          <w:szCs w:val="28"/>
        </w:rPr>
        <w:t>точников;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обеспечение личной безопасности человека, его конституционных прав и свобод;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совершенствование системы государственной власти, федеративных отношений, местного самоуправления и законодательства, формирование гармоничных межнациональных отношений, укрепление правопорядка и сохранение социально-поли</w:t>
      </w:r>
      <w:r>
        <w:rPr>
          <w:sz w:val="28"/>
          <w:szCs w:val="28"/>
        </w:rPr>
        <w:t>тической стабильности общества;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обеспечение неукоснительного соблюдения законодательства России всеми гражданами, должностными лицами, государственными органами, политическими партиями, общественным</w:t>
      </w:r>
      <w:r>
        <w:rPr>
          <w:sz w:val="28"/>
          <w:szCs w:val="28"/>
        </w:rPr>
        <w:t>и и религиозными организациями;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- обеспечение равноправного и взаимовыгодного сотрудничества </w:t>
      </w:r>
      <w:proofErr w:type="gramStart"/>
      <w:r w:rsidRPr="003424A3">
        <w:rPr>
          <w:sz w:val="28"/>
          <w:szCs w:val="28"/>
        </w:rPr>
        <w:t>России</w:t>
      </w:r>
      <w:proofErr w:type="gramEnd"/>
      <w:r w:rsidRPr="003424A3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 xml:space="preserve"> с ведущими государствами мира;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подъем и поддержание в</w:t>
      </w:r>
      <w:r>
        <w:rPr>
          <w:sz w:val="28"/>
          <w:szCs w:val="28"/>
        </w:rPr>
        <w:t>оенного потенциала государства;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укрепление режима нераспространения оружия массового унич</w:t>
      </w:r>
      <w:r>
        <w:rPr>
          <w:sz w:val="28"/>
          <w:szCs w:val="28"/>
        </w:rPr>
        <w:t>тожения и средств его доставки;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принятие эффективных мер по выявлению и пресечению разведывательной и подрывной деятельности иностранных государств, направленн</w:t>
      </w:r>
      <w:r>
        <w:rPr>
          <w:sz w:val="28"/>
          <w:szCs w:val="28"/>
        </w:rPr>
        <w:t>ой против Российской Федерации;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коренное улучшение экологической ситуации в стране. Далее в Концепции подробно рассматриваются задачи и меры обеспечения национальной безопасности в экономической сфере, поскольку они являются приоритетными направлениями политики государства и базовыми д</w:t>
      </w:r>
      <w:r>
        <w:rPr>
          <w:sz w:val="28"/>
          <w:szCs w:val="28"/>
        </w:rPr>
        <w:t>ля реализации всех иных задач.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Основными направлениями обеспечения национальной безопасности во внут</w:t>
      </w:r>
      <w:r>
        <w:rPr>
          <w:sz w:val="28"/>
          <w:szCs w:val="28"/>
        </w:rPr>
        <w:t>риэкономической сфере являются: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усиление государствен</w:t>
      </w:r>
      <w:r>
        <w:rPr>
          <w:sz w:val="28"/>
          <w:szCs w:val="28"/>
        </w:rPr>
        <w:t>ного регулирования в экономике;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- правовое обеспечение реформ и создание эффективного механизма </w:t>
      </w:r>
      <w:proofErr w:type="gramStart"/>
      <w:r w:rsidRPr="003424A3">
        <w:rPr>
          <w:sz w:val="28"/>
          <w:szCs w:val="28"/>
        </w:rPr>
        <w:t>контроля з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соблюдением законодательства.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Переход к высокоэффективной и социально ориентированной рыночной экономике должен осуществляться путем формирования оптимальных механизмов организации производства и распределения товаров и услуг в </w:t>
      </w:r>
      <w:r w:rsidRPr="003424A3">
        <w:rPr>
          <w:sz w:val="28"/>
          <w:szCs w:val="28"/>
        </w:rPr>
        <w:lastRenderedPageBreak/>
        <w:t>целях роста благосостояния общества и каждого гражданина. Государство должно содействовать созданию равных условий для развития и увеличения конкурентоспособности предприятий независимо от формы собственности, в том числе становлению и развитию частного предпринимательства во всех сферах, где это способствует росту общественного благосостояния, прогрессу науки и образования, духовному и нравственному развитию общества, защите прав потребителей. В кратчайшие сроки должны быть разработаны механизмы поддержания жизнедеятельности и экономического развития особо кризисных регионов и районов Крайнего Севера, а также тарифная политика, обеспечивающая единство экон</w:t>
      </w:r>
      <w:r>
        <w:rPr>
          <w:sz w:val="28"/>
          <w:szCs w:val="28"/>
        </w:rPr>
        <w:t>омического пространства страны.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Осуществление конституционного принципа народовластия требует обеспечения согласованного функционирования и взаимодействия всех органов государственной власти, жесткой вертикали исполнительной власти и единства судебной системы России. Это обеспечивается установлением более четкого функционального распределения полномочий между государственными институтами, укреплением федеративного устройства страны путем совершенствования отношений федеральных органов с субъектами Российской Федерации в рамк</w:t>
      </w:r>
      <w:r>
        <w:rPr>
          <w:sz w:val="28"/>
          <w:szCs w:val="28"/>
        </w:rPr>
        <w:t>ах их конституционного статуса.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Основными направлениями защиты конституционного строя в России являю</w:t>
      </w:r>
      <w:r>
        <w:rPr>
          <w:sz w:val="28"/>
          <w:szCs w:val="28"/>
        </w:rPr>
        <w:t>тся: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- обеспечение приоритета федерального законодательства и совершенствование на этой основе законодательства </w:t>
      </w:r>
      <w:r>
        <w:rPr>
          <w:sz w:val="28"/>
          <w:szCs w:val="28"/>
        </w:rPr>
        <w:t>субъектов Российской Федерации;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разработка организационных и правовых механизмов защиты государственной целостности, обеспечение единства правового пространства и</w:t>
      </w:r>
      <w:r>
        <w:rPr>
          <w:sz w:val="28"/>
          <w:szCs w:val="28"/>
        </w:rPr>
        <w:t xml:space="preserve"> национальных интересов России;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выработка и реализация региональной политики, обеспечивающей оптимальный баланс федера</w:t>
      </w:r>
      <w:r>
        <w:rPr>
          <w:sz w:val="28"/>
          <w:szCs w:val="28"/>
        </w:rPr>
        <w:t>льных и региональных интересов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совершенствование механизма, препятствующего созданию партий и объединений, преследующих сепаратистские, антиконституционные цели</w:t>
      </w:r>
      <w:r>
        <w:rPr>
          <w:sz w:val="28"/>
          <w:szCs w:val="28"/>
        </w:rPr>
        <w:t>, и пресечение их деятельности;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- консолидация усилий, направленных на борьбу с преступностью и коррупцией, так как Россия крайне заинтересована в искоренении этих </w:t>
      </w:r>
      <w:r w:rsidRPr="003424A3">
        <w:rPr>
          <w:sz w:val="28"/>
          <w:szCs w:val="28"/>
        </w:rPr>
        <w:lastRenderedPageBreak/>
        <w:t>опасных явлений, выработка системы мер для эффективной защиты личности, общества и государст</w:t>
      </w:r>
      <w:r>
        <w:rPr>
          <w:sz w:val="28"/>
          <w:szCs w:val="28"/>
        </w:rPr>
        <w:t>ва от преступных посягательств;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формирование системы социальной профилактики и восп</w:t>
      </w:r>
      <w:r>
        <w:rPr>
          <w:sz w:val="28"/>
          <w:szCs w:val="28"/>
        </w:rPr>
        <w:t>итания законопослушных граждан.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Важнейшими задачами в области б</w:t>
      </w:r>
      <w:r>
        <w:rPr>
          <w:sz w:val="28"/>
          <w:szCs w:val="28"/>
        </w:rPr>
        <w:t>орьбы с преступностью являются: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выявление, устранение причин и усл</w:t>
      </w:r>
      <w:r>
        <w:rPr>
          <w:sz w:val="28"/>
          <w:szCs w:val="28"/>
        </w:rPr>
        <w:t>овий, порождающих преступность;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- усиление роли государства как гаранта безопасности личности и общества, создание необходимой для этого правовой </w:t>
      </w:r>
      <w:r>
        <w:rPr>
          <w:sz w:val="28"/>
          <w:szCs w:val="28"/>
        </w:rPr>
        <w:t>базы и механизма ее применения;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укрепление системы правоохранительных органов, создание условий д</w:t>
      </w:r>
      <w:r>
        <w:rPr>
          <w:sz w:val="28"/>
          <w:szCs w:val="28"/>
        </w:rPr>
        <w:t>ля их эффективной деятельности;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привлечение всех государственных органов в пределах их компетенции к деятельности по предуп</w:t>
      </w:r>
      <w:r>
        <w:rPr>
          <w:sz w:val="28"/>
          <w:szCs w:val="28"/>
        </w:rPr>
        <w:t>реждению противоправных деяний;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расширение международного сотрудничества в правоохранительной сфере.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 целях предупреждения коррупции и легализации капиталов, нажитых незаконным путем, необходимо создать систему финансового контроля, усовершенствовать меры правового воздействия, механизм проверки имущественного положения и источников доходов должностных лиц, а также соответ</w:t>
      </w:r>
      <w:r>
        <w:rPr>
          <w:sz w:val="28"/>
          <w:szCs w:val="28"/>
        </w:rPr>
        <w:t>ствия их расходов этим доходам.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 сфере борьбы с терроризмом необходимо шире использовать международный опыт, создать скоординированный механизм противодействия международному терроризму, надежно перекрыть все возможные каналы незаконного оборота оружия и взрывчатых веществ внутри страны, а также их поступления из-за рубежа. Федеральные органы власти должны преследовать на территории страны лиц, причастных к террористической деятельности, независимо от того, где планировались и осущест</w:t>
      </w:r>
      <w:r>
        <w:rPr>
          <w:sz w:val="28"/>
          <w:szCs w:val="28"/>
        </w:rPr>
        <w:t>влялись террористические акции.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proofErr w:type="gramStart"/>
      <w:r w:rsidRPr="003424A3">
        <w:rPr>
          <w:sz w:val="28"/>
          <w:szCs w:val="28"/>
        </w:rPr>
        <w:t xml:space="preserve">Обеспечение национальной безопасности Российской Федерации включает в себя также защиту культурного, духовно-нравственного наследия, исторических традиций и норм общественной жизни, сохранение культурного достояния народов России, духовного и нравственного воспитания населения, введение запрета на использование эфирного времени в электронных средствах массовой информации для показа программ, </w:t>
      </w:r>
      <w:r w:rsidRPr="003424A3">
        <w:rPr>
          <w:sz w:val="28"/>
          <w:szCs w:val="28"/>
        </w:rPr>
        <w:lastRenderedPageBreak/>
        <w:t>пропагандирующих насилие, низменные проявления, а также противодействие негативному влиянию иностранных религио</w:t>
      </w:r>
      <w:r>
        <w:rPr>
          <w:sz w:val="28"/>
          <w:szCs w:val="28"/>
        </w:rPr>
        <w:t>зных организаций и миссионеров.</w:t>
      </w:r>
      <w:proofErr w:type="gramEnd"/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Духовное обновление общества невозможно без сохранения роли русского языка как фактора духовного единения народов многонациональной России и языка межгосударственного общения народов стран – участниц Содружества Независимых Государств, без создания социально-экономических условий для осуществления творческой деятельности и функци</w:t>
      </w:r>
      <w:r>
        <w:rPr>
          <w:sz w:val="28"/>
          <w:szCs w:val="28"/>
        </w:rPr>
        <w:t>онирования учреждений культуры.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 области охраны и укреплен</w:t>
      </w:r>
      <w:r>
        <w:rPr>
          <w:sz w:val="28"/>
          <w:szCs w:val="28"/>
        </w:rPr>
        <w:t>ия здоровья граждан необходимы: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усиление внимания общества, органов государственной власти Российской Федерации к развитию государственной (федеральной и муниципальной) страхово</w:t>
      </w:r>
      <w:r>
        <w:rPr>
          <w:sz w:val="28"/>
          <w:szCs w:val="28"/>
        </w:rPr>
        <w:t>й и частной медицинской помощи;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осуществление государственного протекционизма в отечественной медицинской и фармацевтической промышлен</w:t>
      </w:r>
      <w:r>
        <w:rPr>
          <w:sz w:val="28"/>
          <w:szCs w:val="28"/>
        </w:rPr>
        <w:t>ности;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реализация федеральных программ в области санитарии и эпидемиологии, охраны здоровья детей, оказания скорой и неотложной медицинс</w:t>
      </w:r>
      <w:r>
        <w:rPr>
          <w:sz w:val="28"/>
          <w:szCs w:val="28"/>
        </w:rPr>
        <w:t>кой помощи, медицины катастроф.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Необходимы обновления организации и ведения гражданской обороны, качественное совершенствование единой государственной системы предупреждения и ликвидации чрезвычайных ситуаций, в том числе дальнейшая интеграция ее с аналогичными си</w:t>
      </w:r>
      <w:r>
        <w:rPr>
          <w:sz w:val="28"/>
          <w:szCs w:val="28"/>
        </w:rPr>
        <w:t>стемами иностранных государств.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Внешняя политика Российской Фе</w:t>
      </w:r>
      <w:r>
        <w:rPr>
          <w:sz w:val="28"/>
          <w:szCs w:val="28"/>
        </w:rPr>
        <w:t>дерации должна быть направлена: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- на проведение активного внешнеполитического курса; упрочение механизмов многостороннего управления мировыми процессами, в первую очередь под </w:t>
      </w:r>
      <w:r>
        <w:rPr>
          <w:sz w:val="28"/>
          <w:szCs w:val="28"/>
        </w:rPr>
        <w:t>эгидой Совета Безопасности ООН;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на обеспечение благоприятных условий для развития страны, сохранения глобально</w:t>
      </w:r>
      <w:r>
        <w:rPr>
          <w:sz w:val="28"/>
          <w:szCs w:val="28"/>
        </w:rPr>
        <w:t>й и региональной стабильности;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на защиту законных прав и интересов российских граждан за рубежом с применением мер политического, эк</w:t>
      </w:r>
      <w:r>
        <w:rPr>
          <w:sz w:val="28"/>
          <w:szCs w:val="28"/>
        </w:rPr>
        <w:t>ономического и иного характера;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на развитие отношений и интеграционных процессов с государствами – участниками СНГ;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на полноправное участие России в глобальных и региональных экономиче</w:t>
      </w:r>
      <w:r>
        <w:rPr>
          <w:sz w:val="28"/>
          <w:szCs w:val="28"/>
        </w:rPr>
        <w:t>ских и политических структурах;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на содействие урегулированию конфликтов под эгидой ООН и др</w:t>
      </w:r>
      <w:r>
        <w:rPr>
          <w:sz w:val="28"/>
          <w:szCs w:val="28"/>
        </w:rPr>
        <w:t>угих международных организаций;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на достижение прогресса в сфере контроля над ядерными вооружениями, поддержание стратегической стабильности в мире на основе выполнения государствами своих междунаро</w:t>
      </w:r>
      <w:r>
        <w:rPr>
          <w:sz w:val="28"/>
          <w:szCs w:val="28"/>
        </w:rPr>
        <w:t>дных обязательств в этой сфере;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 xml:space="preserve">- на выполнение взаимных обязательств в области сокращения и ликвидации вооружений, укрепления доверия и стабильности, обеспечения международного </w:t>
      </w:r>
      <w:proofErr w:type="gramStart"/>
      <w:r w:rsidRPr="003424A3">
        <w:rPr>
          <w:sz w:val="28"/>
          <w:szCs w:val="28"/>
        </w:rPr>
        <w:t>контроля за</w:t>
      </w:r>
      <w:proofErr w:type="gramEnd"/>
      <w:r w:rsidRPr="003424A3">
        <w:rPr>
          <w:sz w:val="28"/>
          <w:szCs w:val="28"/>
        </w:rPr>
        <w:t xml:space="preserve"> экспортом и оказанием услуг </w:t>
      </w:r>
      <w:r>
        <w:rPr>
          <w:sz w:val="28"/>
          <w:szCs w:val="28"/>
        </w:rPr>
        <w:t>военного и двойного назначения;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на содействие созданию зон, свободных о</w:t>
      </w:r>
      <w:r>
        <w:rPr>
          <w:sz w:val="28"/>
          <w:szCs w:val="28"/>
        </w:rPr>
        <w:t>т оружия массового уничтожения;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- на развитие международного сотрудничества в области борьбы с транснационально</w:t>
      </w:r>
      <w:r>
        <w:rPr>
          <w:sz w:val="28"/>
          <w:szCs w:val="28"/>
        </w:rPr>
        <w:t>й преступностью и терроризмом.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 предотвращении войн и вооруженных конфликтов отдается предпочтение политическим, дипломатическим, экономическим и другим невоенным средствам. Однако национальные интересы России требуют наличия достаточной военной мощи. Важнейшей задачей является осуществление сдерживания агрессии любого масштаба против Росс</w:t>
      </w:r>
      <w:proofErr w:type="gramStart"/>
      <w:r w:rsidRPr="003424A3">
        <w:rPr>
          <w:sz w:val="28"/>
          <w:szCs w:val="28"/>
        </w:rPr>
        <w:t>ии и ее</w:t>
      </w:r>
      <w:proofErr w:type="gramEnd"/>
      <w:r w:rsidRPr="003424A3">
        <w:rPr>
          <w:sz w:val="28"/>
          <w:szCs w:val="28"/>
        </w:rPr>
        <w:t xml:space="preserve"> союзников. Страна должна обладать ядерными силами, способными гарантированно обеспечить нанесение заданного ущерба любому государству-агрессору или коалиции госу</w:t>
      </w:r>
      <w:r>
        <w:rPr>
          <w:sz w:val="28"/>
          <w:szCs w:val="28"/>
        </w:rPr>
        <w:t>да</w:t>
      </w:r>
      <w:proofErr w:type="gramStart"/>
      <w:r>
        <w:rPr>
          <w:sz w:val="28"/>
          <w:szCs w:val="28"/>
        </w:rPr>
        <w:t>рств в л</w:t>
      </w:r>
      <w:proofErr w:type="gramEnd"/>
      <w:r>
        <w:rPr>
          <w:sz w:val="28"/>
          <w:szCs w:val="28"/>
        </w:rPr>
        <w:t>юбых условиях.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Вооруженные Силы боевым составом мирного времени должны обеспечивать надежную защиту страны от воздушного нападения и решение задач по отражению агрессии в локальной войне (вооруженном конфликте), а также стратегическое развертывание для решения задач в крупномасштабной войне. Вооруженные Силы должны обеспечивать участие Российской Федерации в миротворческой деятельности. Одним из направлений обеспечения военной безопасности нашей страны является сотрудничество с государствами – участниками СНГ.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lastRenderedPageBreak/>
        <w:t>Интересы обеспечения национальной безопасности Российской Федерации предопределяют необходимость военного присутствия России в некоторых стратегически важных регионах мира. Размещение в них на договорной и международно-правовой основе воинских контингентов (военных баз, сил Военно-Морского Флота) должно обеспечивать готовность России выполнять свои обязательства, содействовать формированию устойчивого военно-стратегического баланса сил в регионах и давать возможность реагировать на кризисную ситуацию в ее начальной стадии, способствовать реализации внешне</w:t>
      </w:r>
      <w:r>
        <w:rPr>
          <w:sz w:val="28"/>
          <w:szCs w:val="28"/>
        </w:rPr>
        <w:t>политических целей государства.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Российская Федерация рассматривает возможность применения военной силы, включая ядерное оружие, для отражения вооруженной агрессии, если все другие меры разрешения кризисной си</w:t>
      </w:r>
      <w:r>
        <w:rPr>
          <w:sz w:val="28"/>
          <w:szCs w:val="28"/>
        </w:rPr>
        <w:t>туации окажутся неэффективными.</w:t>
      </w:r>
    </w:p>
    <w:p w:rsidR="003424A3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Применение военной силы внутри страны допускается в строгом соответствии с Конституцией и федеральными законами в случаях возникновения угрозы жизни граждан, территориальной целостности страны, а также угрозы насильственного из</w:t>
      </w:r>
      <w:r>
        <w:rPr>
          <w:sz w:val="28"/>
          <w:szCs w:val="28"/>
        </w:rPr>
        <w:t>менения конституционного строя.</w:t>
      </w:r>
    </w:p>
    <w:p w:rsidR="00C44D71" w:rsidRPr="003424A3" w:rsidRDefault="003424A3" w:rsidP="003424A3">
      <w:pPr>
        <w:ind w:firstLine="426"/>
        <w:jc w:val="both"/>
        <w:rPr>
          <w:sz w:val="28"/>
          <w:szCs w:val="28"/>
        </w:rPr>
      </w:pPr>
      <w:r w:rsidRPr="003424A3">
        <w:rPr>
          <w:sz w:val="28"/>
          <w:szCs w:val="28"/>
        </w:rPr>
        <w:t>Реализация изложенных в Концепции приоритетов, задач и направлений осуществляется через систему обеспечения национальной безопасности Российской Федерации, представляющей собой меры политического, правового, организационного, экономического, военного и иного характера, а также необходимые силы и средства.</w:t>
      </w:r>
    </w:p>
    <w:sectPr w:rsidR="00C44D71" w:rsidRPr="0034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A3"/>
    <w:rsid w:val="003424A3"/>
    <w:rsid w:val="00450E3E"/>
    <w:rsid w:val="0049028D"/>
    <w:rsid w:val="00A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2020-11-15T12:30:00Z</dcterms:created>
  <dcterms:modified xsi:type="dcterms:W3CDTF">2020-11-15T12:35:00Z</dcterms:modified>
</cp:coreProperties>
</file>