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13" w:rsidRDefault="002B4413" w:rsidP="002B4413">
      <w:pPr>
        <w:pStyle w:val="Standard"/>
        <w:rPr>
          <w:lang w:val="ru-RU"/>
        </w:rPr>
      </w:pPr>
      <w:r>
        <w:rPr>
          <w:lang w:val="ru-RU"/>
        </w:rPr>
        <w:t>Раздел 2. Отечественная детская литература и зарубежная детская книга в СНГ (современные издания для детей)</w:t>
      </w:r>
    </w:p>
    <w:p w:rsidR="002B4413" w:rsidRDefault="002B4413" w:rsidP="002B4413">
      <w:pPr>
        <w:pStyle w:val="Standard"/>
        <w:rPr>
          <w:lang w:val="ru-RU"/>
        </w:rPr>
      </w:pPr>
    </w:p>
    <w:p w:rsidR="002B4413" w:rsidRDefault="002B4413" w:rsidP="002B4413">
      <w:pPr>
        <w:jc w:val="both"/>
        <w:rPr>
          <w:b/>
          <w:bCs/>
        </w:rPr>
      </w:pPr>
      <w:r>
        <w:rPr>
          <w:b/>
          <w:bCs/>
        </w:rPr>
        <w:t>Практическое занятие № 5</w:t>
      </w:r>
    </w:p>
    <w:p w:rsidR="002B4413" w:rsidRDefault="002B4413" w:rsidP="002B4413">
      <w:pPr>
        <w:pStyle w:val="Standard"/>
        <w:rPr>
          <w:lang w:val="ru-RU"/>
        </w:rPr>
      </w:pPr>
      <w:r w:rsidRPr="00532598">
        <w:rPr>
          <w:lang w:val="ru-RU"/>
        </w:rPr>
        <w:t>Тема №1: Отечественная детская литература 20 века</w:t>
      </w:r>
    </w:p>
    <w:p w:rsidR="002B4413" w:rsidRPr="00B33013" w:rsidRDefault="002B4413" w:rsidP="002B4413">
      <w:pPr>
        <w:pStyle w:val="Standard"/>
        <w:rPr>
          <w:lang w:val="ru-RU"/>
        </w:rPr>
      </w:pPr>
    </w:p>
    <w:p w:rsidR="002B4413" w:rsidRDefault="002B4413" w:rsidP="002B4413">
      <w:pPr>
        <w:pStyle w:val="51"/>
        <w:keepLines w:val="0"/>
        <w:numPr>
          <w:ilvl w:val="4"/>
          <w:numId w:val="1"/>
        </w:numPr>
        <w:tabs>
          <w:tab w:val="left" w:pos="-19152"/>
        </w:tabs>
        <w:spacing w:before="0"/>
        <w:jc w:val="center"/>
        <w:outlineLvl w:val="9"/>
        <w:rPr>
          <w:lang w:val="ru-RU"/>
        </w:rPr>
      </w:pPr>
      <w:r>
        <w:rPr>
          <w:lang w:val="ru-RU"/>
        </w:rPr>
        <w:t>План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Основные этапы развития отечественной детской литературы.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Детская литература 20 – 30-х гг.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40 – 50-х гг.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60 – 90-х гг. Основные направления современной отечественной детской литературы.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Зарубежная детская книга в СНГ.</w:t>
      </w:r>
    </w:p>
    <w:p w:rsidR="002B4413" w:rsidRDefault="002B4413" w:rsidP="002B441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Художественная иллюстрация в детской книге.</w:t>
      </w:r>
    </w:p>
    <w:p w:rsidR="002B4413" w:rsidRDefault="002B4413" w:rsidP="002B441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20"/>
        <w:jc w:val="both"/>
      </w:pPr>
    </w:p>
    <w:p w:rsidR="002B4413" w:rsidRDefault="002B4413" w:rsidP="002B4413">
      <w:pPr>
        <w:pStyle w:val="310"/>
        <w:jc w:val="center"/>
        <w:outlineLvl w:val="9"/>
        <w:rPr>
          <w:lang w:val="ru-RU"/>
        </w:rPr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</w:p>
    <w:p w:rsidR="002B4413" w:rsidRPr="00A85E5F" w:rsidRDefault="002B4413" w:rsidP="002B4413">
      <w:pPr>
        <w:pStyle w:val="Standard"/>
        <w:rPr>
          <w:lang w:val="ru-RU"/>
        </w:rPr>
      </w:pP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 происходило становление отечественной детской литературы (1917-1927 гг.)?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Какова роль М. Горького в создании отечественной детской литературы?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Расскажите о поэзии В. </w:t>
      </w:r>
      <w:proofErr w:type="spellStart"/>
      <w:r>
        <w:t>В.Маяковского</w:t>
      </w:r>
      <w:proofErr w:type="spellEnd"/>
      <w:r>
        <w:t xml:space="preserve"> для детей.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Что вы знаете о С. Я. Маршаке – переводчике, драматурге?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Каковы самые выдающиеся, на ваш взгляд, произведения С. Я. Маршака?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Какие произведения К. И. Чуковский написал для детей?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Какие произведения А. П. Гайдара изучаются в начальной школе?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Что бы вы сказали об особенностях юмора в произведениях С. В. Михалкова?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Какова тематика произведений С. В. Михалкова? Остановитесь подробнее на стихотворениях, посвященных одной, выбранной вами, теме.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чём особенность сказов П. П. Бажова?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Какие произведения В. В. Бианки, посвящённые природе, вы знаете? В чем особенности композиции «Лесной газеты».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чём особенности юмора, свойственного рассказам Н. Н. Носова?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Какую сказочную трилогию создал Н. </w:t>
      </w:r>
      <w:proofErr w:type="spellStart"/>
      <w:r>
        <w:t>Н.Носов</w:t>
      </w:r>
      <w:proofErr w:type="spellEnd"/>
      <w:r>
        <w:t>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Какие произведения М. М. Пришвина вошли в детское чтение?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каких произведениях отечественной детской литературы 30-50-х годов 20 века раскрыта тема становления характера, участия детей в жизни страны?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 раскрыта военная тема в произведениях для детей? Остановитесь подробнее на 2-3 произведениях (по вашему выбору).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Расскажите о литературной сказке, приключениях (А. Толстой, А. Некрасов, Л. </w:t>
      </w:r>
      <w:proofErr w:type="spellStart"/>
      <w:r>
        <w:t>Лагин</w:t>
      </w:r>
      <w:proofErr w:type="spellEnd"/>
      <w:r>
        <w:t>, А. Волков, Я. Ларри, В. Катаев, Е. Шварц). Остановитесь подробнее на 2-3 произведениях.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 процессе преподавания каких предметов в начальной школе можно использовать произведения М. Ильина?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С творчеством каких художников – иллюстраторов детской книги вы знакомы?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Каковы особенности адыгейской детской литературы? Как происходило её формирование? Что вы знаете о творчестве К. </w:t>
      </w:r>
      <w:proofErr w:type="spellStart"/>
      <w:r>
        <w:t>Жанэ</w:t>
      </w:r>
      <w:proofErr w:type="spellEnd"/>
      <w:r>
        <w:t xml:space="preserve">, Д. </w:t>
      </w:r>
      <w:proofErr w:type="spellStart"/>
      <w:r>
        <w:t>Чуяко</w:t>
      </w:r>
      <w:proofErr w:type="spellEnd"/>
      <w:r>
        <w:t xml:space="preserve"> и других авторов?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 xml:space="preserve">Каковы особенности научно-художественной прозы для детей (циклы рассказов Е. </w:t>
      </w:r>
      <w:proofErr w:type="spellStart"/>
      <w:r>
        <w:t>Чарушина</w:t>
      </w:r>
      <w:proofErr w:type="spellEnd"/>
      <w:r>
        <w:t xml:space="preserve">, И. Соколова-Микитова, Г. </w:t>
      </w:r>
      <w:proofErr w:type="spellStart"/>
      <w:r>
        <w:t>Скребицкого</w:t>
      </w:r>
      <w:proofErr w:type="spellEnd"/>
      <w:r>
        <w:t xml:space="preserve"> и других. Книги В. Арсеньева «Встречи в тайге», «</w:t>
      </w:r>
      <w:proofErr w:type="spellStart"/>
      <w:r>
        <w:t>Дерсу</w:t>
      </w:r>
      <w:proofErr w:type="spellEnd"/>
      <w:r>
        <w:t xml:space="preserve"> </w:t>
      </w:r>
      <w:proofErr w:type="spellStart"/>
      <w:r>
        <w:t>Узала</w:t>
      </w:r>
      <w:proofErr w:type="spellEnd"/>
      <w:r>
        <w:t>»)?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Каковы основные направления современной отечественной детской литературы (60-90-е годы 20 века)?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Подготовьте сообщение о первых советских книгах для детей, </w:t>
      </w:r>
      <w:proofErr w:type="gramStart"/>
      <w:r>
        <w:t>вошедших  в</w:t>
      </w:r>
      <w:proofErr w:type="gramEnd"/>
      <w:r>
        <w:t xml:space="preserve"> золотой фонд детской литературы (А. Неверов «Ташкент - город хлебный», П. </w:t>
      </w:r>
      <w:proofErr w:type="spellStart"/>
      <w:r>
        <w:t>Бляхин</w:t>
      </w:r>
      <w:proofErr w:type="spellEnd"/>
      <w:r>
        <w:t xml:space="preserve"> «Красные дьяволята», Ю. </w:t>
      </w:r>
      <w:proofErr w:type="spellStart"/>
      <w:r>
        <w:t>Олеша</w:t>
      </w:r>
      <w:proofErr w:type="spellEnd"/>
      <w:r>
        <w:t xml:space="preserve"> «Три толстяка», </w:t>
      </w:r>
      <w:proofErr w:type="spellStart"/>
      <w:r>
        <w:t>Б.Житков</w:t>
      </w:r>
      <w:proofErr w:type="spellEnd"/>
      <w:r>
        <w:t xml:space="preserve"> «Морские истории», М. Шолохов «</w:t>
      </w:r>
      <w:proofErr w:type="spellStart"/>
      <w:r>
        <w:t>Нахалёнок</w:t>
      </w:r>
      <w:proofErr w:type="spellEnd"/>
      <w:r>
        <w:t>»).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 xml:space="preserve">Расскажите, как происходило формирование отечественной детской литературы </w:t>
      </w:r>
      <w:r>
        <w:lastRenderedPageBreak/>
        <w:t>(1928-1960 гг.). Остановитесь на творчестве наиболее значительных авторов этого периода.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Расскажите о творчестве Б.С. Житкова. Проанализируйте 2-3 его произведения для детей.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Подготовьте сообщение о произведениях К. Паустовского для детей. На основе своих читательских впечатлений о произведениях К. Паустовского, М. Пришвина составьте собственное суждение о жизни и творчестве каждого из писателей, отметьте общее и своеобразное.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 xml:space="preserve">Прочтите тетралогию о Степане Степанове («дяде Стёпе») С. Михалкова. В </w:t>
      </w:r>
      <w:proofErr w:type="gramStart"/>
      <w:r>
        <w:t>чём  секрет</w:t>
      </w:r>
      <w:proofErr w:type="gramEnd"/>
      <w:r>
        <w:t xml:space="preserve"> привлекательности  личности этого персонажа?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 xml:space="preserve">Расскажите о стихотворениях А. Л. </w:t>
      </w:r>
      <w:proofErr w:type="spellStart"/>
      <w:r>
        <w:t>Барто</w:t>
      </w:r>
      <w:proofErr w:type="spellEnd"/>
      <w:r>
        <w:t>. Выучите наизусть 2 произведения, которые вам больше всего нравятся.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Прочитайте повесть Н. Н. Носова «Витя Малеев школе и дома». Что сближает её героев с современными детьми? В чём проявляется их несхожесть?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Сделайте обзор сборника сказок народов СНГ.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Проанализируйте 2 - 3 наиболее значительных исторических произведения для детей.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Прочитайте книгу Ю. Яковлева «</w:t>
      </w:r>
      <w:proofErr w:type="spellStart"/>
      <w:r>
        <w:t>Саманта</w:t>
      </w:r>
      <w:proofErr w:type="spellEnd"/>
      <w:r>
        <w:t xml:space="preserve">». Подумайте, </w:t>
      </w:r>
      <w:proofErr w:type="gramStart"/>
      <w:r>
        <w:t>не  потеряла</w:t>
      </w:r>
      <w:proofErr w:type="gramEnd"/>
      <w:r>
        <w:t xml:space="preserve"> ли она актуальность сегодня?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Подготовьте доклад о творчестве детских писателей братских республик и Ближнего Зарубежья (по вашему выбору).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Подготовьте сообщение о зарубежной детской книге в СНГ (современные издания для детей). Остановитесь на творчестве 2-3 писателей, книги которых популярны.</w:t>
      </w:r>
    </w:p>
    <w:p w:rsidR="002B4413" w:rsidRDefault="002B4413" w:rsidP="002B441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Сделайте обзор 1-2 сборников сказок народов мира.</w:t>
      </w:r>
    </w:p>
    <w:p w:rsidR="002B4413" w:rsidRDefault="002B4413" w:rsidP="002B4413">
      <w:pPr>
        <w:pStyle w:val="31"/>
        <w:tabs>
          <w:tab w:val="left" w:pos="984"/>
        </w:tabs>
        <w:jc w:val="center"/>
        <w:rPr>
          <w:b/>
          <w:szCs w:val="24"/>
        </w:rPr>
      </w:pPr>
    </w:p>
    <w:p w:rsidR="002B4413" w:rsidRDefault="002B4413" w:rsidP="002B4413">
      <w:pPr>
        <w:pStyle w:val="31"/>
        <w:tabs>
          <w:tab w:val="left" w:pos="984"/>
        </w:tabs>
        <w:jc w:val="center"/>
        <w:rPr>
          <w:b/>
          <w:szCs w:val="24"/>
        </w:rPr>
      </w:pPr>
    </w:p>
    <w:p w:rsidR="002B4413" w:rsidRDefault="002B4413" w:rsidP="002B4413">
      <w:pPr>
        <w:pStyle w:val="31"/>
        <w:tabs>
          <w:tab w:val="left" w:pos="984"/>
        </w:tabs>
        <w:rPr>
          <w:b/>
          <w:szCs w:val="24"/>
        </w:rPr>
      </w:pPr>
    </w:p>
    <w:p w:rsidR="00956E60" w:rsidRDefault="002B4413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155D"/>
    <w:multiLevelType w:val="multilevel"/>
    <w:tmpl w:val="921A9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023933"/>
    <w:multiLevelType w:val="multilevel"/>
    <w:tmpl w:val="1AA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5ED6079"/>
    <w:multiLevelType w:val="multilevel"/>
    <w:tmpl w:val="ACFCAA5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4E"/>
    <w:rsid w:val="001A78F1"/>
    <w:rsid w:val="002B4413"/>
    <w:rsid w:val="009D204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9A39-136A-458A-BF20-C2F5AA1D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44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2B44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Заголовок 31"/>
    <w:next w:val="Standard"/>
    <w:rsid w:val="002B4413"/>
    <w:pPr>
      <w:widowControl w:val="0"/>
      <w:suppressAutoHyphens/>
      <w:autoSpaceDE w:val="0"/>
      <w:autoSpaceDN w:val="0"/>
      <w:spacing w:after="0" w:line="240" w:lineRule="auto"/>
      <w:outlineLvl w:val="2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rsid w:val="002B4413"/>
    <w:pPr>
      <w:keepNext/>
      <w:keepLines/>
      <w:widowControl w:val="0"/>
      <w:suppressAutoHyphens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2020-10-13T19:55:00Z</dcterms:created>
  <dcterms:modified xsi:type="dcterms:W3CDTF">2020-10-13T19:55:00Z</dcterms:modified>
</cp:coreProperties>
</file>