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8D" w:rsidRDefault="005F5D8D" w:rsidP="005F5D8D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</w:t>
      </w:r>
    </w:p>
    <w:p w:rsidR="005F5D8D" w:rsidRDefault="005F5D8D" w:rsidP="005F5D8D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практической подготовке обучающихся</w:t>
      </w:r>
    </w:p>
    <w:p w:rsidR="00CD0E3E" w:rsidRDefault="00CD0E3E" w:rsidP="005F5D8D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F5D8D" w:rsidRDefault="005F5D8D" w:rsidP="005F5D8D">
      <w:pPr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г.__________________         </w:t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  <w:t xml:space="preserve">   "___"_____________20___г.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  <w:t xml:space="preserve"> </w:t>
      </w:r>
    </w:p>
    <w:p w:rsidR="005F5D8D" w:rsidRDefault="005F5D8D" w:rsidP="001C6835">
      <w:pPr>
        <w:spacing w:line="276" w:lineRule="auto"/>
        <w:ind w:firstLine="709"/>
        <w:jc w:val="both"/>
        <w:rPr>
          <w:rFonts w:ascii="Times New Roman" w:hAnsi="Times New Roman"/>
          <w:sz w:val="24"/>
          <w:szCs w:val="22"/>
          <w:lang w:eastAsia="ru-RU"/>
        </w:rPr>
      </w:pPr>
      <w:r>
        <w:rPr>
          <w:rFonts w:ascii="Times New Roman" w:hAnsi="Times New Roman"/>
          <w:sz w:val="24"/>
          <w:szCs w:val="22"/>
          <w:lang w:eastAsia="ru-RU"/>
        </w:rPr>
        <w:t xml:space="preserve">Федеральное государственное бюджетное образовательное учреждение высшего образования «Адыгейский государственный университет», именуемое в дальнейшем «Организация», в лице первого проректора </w:t>
      </w:r>
      <w:proofErr w:type="spellStart"/>
      <w:r>
        <w:rPr>
          <w:rFonts w:ascii="Times New Roman" w:hAnsi="Times New Roman"/>
          <w:sz w:val="24"/>
          <w:szCs w:val="22"/>
          <w:lang w:eastAsia="ru-RU"/>
        </w:rPr>
        <w:t>Беданокова</w:t>
      </w:r>
      <w:proofErr w:type="spellEnd"/>
      <w:r>
        <w:rPr>
          <w:rFonts w:ascii="Times New Roman" w:hAnsi="Times New Roman"/>
          <w:sz w:val="24"/>
          <w:szCs w:val="22"/>
          <w:lang w:eastAsia="ru-RU"/>
        </w:rPr>
        <w:t xml:space="preserve"> Мурата </w:t>
      </w:r>
      <w:proofErr w:type="spellStart"/>
      <w:r>
        <w:rPr>
          <w:rFonts w:ascii="Times New Roman" w:hAnsi="Times New Roman"/>
          <w:sz w:val="24"/>
          <w:szCs w:val="22"/>
          <w:lang w:eastAsia="ru-RU"/>
        </w:rPr>
        <w:t>Каплановича</w:t>
      </w:r>
      <w:proofErr w:type="spellEnd"/>
      <w:r>
        <w:rPr>
          <w:rFonts w:ascii="Times New Roman" w:hAnsi="Times New Roman"/>
          <w:sz w:val="24"/>
          <w:szCs w:val="22"/>
          <w:lang w:eastAsia="ru-RU"/>
        </w:rPr>
        <w:t xml:space="preserve"> действующего на основании доверенности №___</w:t>
      </w:r>
      <w:r w:rsidR="001C6835">
        <w:rPr>
          <w:rFonts w:ascii="Times New Roman" w:hAnsi="Times New Roman"/>
          <w:sz w:val="24"/>
          <w:szCs w:val="22"/>
          <w:lang w:eastAsia="ru-RU"/>
        </w:rPr>
        <w:t>_</w:t>
      </w:r>
      <w:r>
        <w:rPr>
          <w:rFonts w:ascii="Times New Roman" w:hAnsi="Times New Roman"/>
          <w:sz w:val="24"/>
          <w:szCs w:val="22"/>
          <w:lang w:eastAsia="ru-RU"/>
        </w:rPr>
        <w:t>___ от ___</w:t>
      </w:r>
      <w:r w:rsidR="001C6835">
        <w:rPr>
          <w:rFonts w:ascii="Times New Roman" w:hAnsi="Times New Roman"/>
          <w:sz w:val="24"/>
          <w:szCs w:val="22"/>
          <w:lang w:eastAsia="ru-RU"/>
        </w:rPr>
        <w:t>__</w:t>
      </w:r>
      <w:r>
        <w:rPr>
          <w:rFonts w:ascii="Times New Roman" w:hAnsi="Times New Roman"/>
          <w:sz w:val="24"/>
          <w:szCs w:val="22"/>
          <w:lang w:eastAsia="ru-RU"/>
        </w:rPr>
        <w:t>______ 20___ г., с одной стороны, и _____________________________________________________________________, именуем_____ в дальнейшем «Профильная   организация», в лице _________________</w:t>
      </w:r>
      <w:r w:rsidR="001C6835">
        <w:rPr>
          <w:rFonts w:ascii="Times New Roman" w:hAnsi="Times New Roman"/>
          <w:sz w:val="24"/>
          <w:szCs w:val="22"/>
          <w:lang w:eastAsia="ru-RU"/>
        </w:rPr>
        <w:t>____________________________________</w:t>
      </w:r>
      <w:r>
        <w:rPr>
          <w:rFonts w:ascii="Times New Roman" w:hAnsi="Times New Roman"/>
          <w:sz w:val="24"/>
          <w:szCs w:val="22"/>
          <w:lang w:eastAsia="ru-RU"/>
        </w:rPr>
        <w:t>______</w:t>
      </w:r>
      <w:r w:rsidR="001C6835">
        <w:rPr>
          <w:rFonts w:ascii="Times New Roman" w:hAnsi="Times New Roman"/>
          <w:sz w:val="24"/>
          <w:szCs w:val="22"/>
          <w:lang w:eastAsia="ru-RU"/>
        </w:rPr>
        <w:t xml:space="preserve"> </w:t>
      </w:r>
      <w:r>
        <w:rPr>
          <w:rFonts w:ascii="Times New Roman" w:hAnsi="Times New Roman"/>
          <w:sz w:val="24"/>
          <w:szCs w:val="22"/>
          <w:lang w:eastAsia="ru-RU"/>
        </w:rPr>
        <w:t>действующего на основании 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5F5D8D" w:rsidRDefault="005F5D8D" w:rsidP="005F5D8D">
      <w:pPr>
        <w:spacing w:before="108" w:after="108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Реализация компонентов образовательной программы, осуществляется в помещениях Профильной организации, перечень которых согласуется Сторонами.</w:t>
      </w:r>
    </w:p>
    <w:p w:rsidR="005F5D8D" w:rsidRDefault="005F5D8D" w:rsidP="005F5D8D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Действие настоящего Договора распространяется на отношения, возникшие с                   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____» __________ 20__ г. и действует до «____» __________ 20__ г.</w:t>
      </w:r>
    </w:p>
    <w:p w:rsidR="005F5D8D" w:rsidRDefault="005F5D8D" w:rsidP="005F5D8D">
      <w:pPr>
        <w:tabs>
          <w:tab w:val="left" w:pos="1260"/>
          <w:tab w:val="left" w:pos="144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 Компонент образовательной программы, реализуемый в форме практической подготовки: _________________________</w:t>
      </w:r>
      <w:r w:rsidR="001C6835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1C6835">
        <w:rPr>
          <w:rFonts w:ascii="Times New Roman" w:hAnsi="Times New Roman"/>
          <w:sz w:val="24"/>
          <w:szCs w:val="24"/>
          <w:lang w:eastAsia="ru-RU"/>
        </w:rPr>
        <w:t>.</w:t>
      </w:r>
    </w:p>
    <w:p w:rsidR="005F5D8D" w:rsidRDefault="005F5D8D" w:rsidP="005F5D8D">
      <w:pPr>
        <w:tabs>
          <w:tab w:val="left" w:pos="1260"/>
        </w:tabs>
        <w:spacing w:line="276" w:lineRule="auto"/>
        <w:ind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вид практики (или иной компонент ОП - указать)</w:t>
      </w:r>
    </w:p>
    <w:p w:rsidR="005F5D8D" w:rsidRDefault="005F5D8D" w:rsidP="001C6835">
      <w:pPr>
        <w:tabs>
          <w:tab w:val="left" w:pos="1260"/>
          <w:tab w:val="left" w:pos="144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1.6. На практическую подготовку по направлению подготовки </w:t>
      </w:r>
      <w:r w:rsidR="001C6835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="001C6835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="001C683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направленность(профиль)/магистерская программа ______________</w:t>
      </w:r>
      <w:r w:rsidR="001C6835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__,</w:t>
      </w:r>
      <w:r w:rsidR="001C683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направляются: _____________________________________________________________________________.</w:t>
      </w:r>
    </w:p>
    <w:p w:rsidR="005F5D8D" w:rsidRDefault="005F5D8D" w:rsidP="005F5D8D">
      <w:pPr>
        <w:spacing w:line="276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(ФИО обучающегося)</w:t>
      </w:r>
    </w:p>
    <w:p w:rsidR="005F5D8D" w:rsidRDefault="005F5D8D" w:rsidP="005F5D8D">
      <w:pPr>
        <w:tabs>
          <w:tab w:val="left" w:pos="1260"/>
          <w:tab w:val="left" w:pos="144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1.7. Перечень помещений Профильной организации по адресу: ____________________________________, в которых осуществляется реализация компонентов образовательной программы.</w:t>
      </w:r>
    </w:p>
    <w:p w:rsidR="005F5D8D" w:rsidRDefault="005F5D8D" w:rsidP="005F5D8D">
      <w:pPr>
        <w:tabs>
          <w:tab w:val="left" w:pos="1260"/>
          <w:tab w:val="left" w:pos="1440"/>
        </w:tabs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2.1. Организация обязана: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064">
        <w:rPr>
          <w:rFonts w:ascii="Times New Roman" w:hAnsi="Times New Roman"/>
          <w:sz w:val="24"/>
          <w:szCs w:val="24"/>
          <w:lang w:eastAsia="ru-RU"/>
        </w:rPr>
        <w:t>2.1.</w:t>
      </w:r>
      <w:r w:rsidRPr="0027696E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Pr="0027696E">
        <w:rPr>
          <w:rFonts w:ascii="Times New Roman" w:hAnsi="Times New Roman"/>
          <w:sz w:val="24"/>
          <w:szCs w:val="24"/>
          <w:shd w:val="clear" w:color="auto" w:fill="FFFFFF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  <w:r w:rsidRPr="0027696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lastRenderedPageBreak/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2.1.3 при смене руководителя по практической подготовке в однодневный срок сообщить об этом Профильной организации;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2.1.6 участвовать в расследовании несчастных случаев и учитывать их, если они произойдут, с обучающимися в период прохождения практической подготовки.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696E">
        <w:rPr>
          <w:rFonts w:ascii="Times New Roman" w:hAnsi="Times New Roman"/>
          <w:b/>
          <w:bCs/>
          <w:sz w:val="24"/>
          <w:szCs w:val="24"/>
          <w:lang w:eastAsia="ru-RU"/>
        </w:rPr>
        <w:t>2.2. Профильная организация обязана: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F5D8D" w:rsidRPr="0027696E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 xml:space="preserve">2.2.2 назначить ответственное лицо, соответствующее требованиям </w:t>
      </w:r>
      <w:hyperlink r:id="rId4" w:tooltip="http://internet.garant.ru/document/redirect/12125268/5" w:history="1">
        <w:r w:rsidRPr="0027696E">
          <w:rPr>
            <w:rFonts w:ascii="Times New Roman" w:hAnsi="Times New Roman"/>
            <w:sz w:val="24"/>
            <w:szCs w:val="24"/>
            <w:lang w:eastAsia="ru-RU"/>
          </w:rPr>
          <w:t>трудового законодательства</w:t>
        </w:r>
      </w:hyperlink>
      <w:r w:rsidRPr="0027696E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Федерации, о допуске к педагогической деятельности,  из числа работников Профильной организации, которое согласовывает рабочий график (план) проведения практики, индивидуальные задания, содержание и планируемые результаты практики, предоставляет рабочие места обучающимся, обеспечивает безопасные условия прохождения практики обучающимся, отвечающие санитарным правилам и требованиям охраны труда, 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распорядка, по результатам практики оформляет характеристику на обучающегося.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696E">
        <w:rPr>
          <w:rFonts w:ascii="Times New Roman" w:hAnsi="Times New Roman"/>
          <w:sz w:val="24"/>
          <w:szCs w:val="24"/>
          <w:lang w:eastAsia="ru-RU"/>
        </w:rPr>
        <w:t>2.2.3 при смене лица, указанного в пункте</w:t>
      </w:r>
      <w:r w:rsidR="001C68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696E">
        <w:rPr>
          <w:rFonts w:ascii="Times New Roman" w:hAnsi="Times New Roman"/>
          <w:sz w:val="24"/>
          <w:szCs w:val="24"/>
          <w:lang w:eastAsia="ru-RU"/>
        </w:rPr>
        <w:t>2.2.</w:t>
      </w:r>
      <w:r>
        <w:rPr>
          <w:rFonts w:ascii="Times New Roman" w:hAnsi="Times New Roman"/>
          <w:sz w:val="24"/>
          <w:szCs w:val="24"/>
          <w:lang w:eastAsia="ru-RU"/>
        </w:rPr>
        <w:t>2, в однодневный срок сообщить об этом Организации;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2.2.6 ознакомить обучающихся с правилами внутреннего трудового распорядка Профильной организации, правилами охраны труда, в необходимых случаях проводить обучение обучающихся безопасным методам работы;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2.2.7 провести инструктаж по пожарной безопасности и технике безопасности и осуществлять надзор за соблюдением обучающимися правил пожарной безопасности и техники безопасности;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 (лабораториями, кабинетами, мастерскими, библиотекой, чертежами и чертежными принадлежностями, технической, экономической и другой документацией в подразделениях Организации, а также находящимися в них оборудованием и техническими средствами обучения необходимыми для успешного освоения образовательной программы.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2.2.10 по окончании практики дать характеристику на каждого обучающегося с отражением качества подготовленного им отчета;</w:t>
      </w:r>
    </w:p>
    <w:p w:rsidR="005F5D8D" w:rsidRPr="00FC7064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064">
        <w:rPr>
          <w:rFonts w:ascii="Times New Roman" w:hAnsi="Times New Roman"/>
          <w:sz w:val="24"/>
          <w:szCs w:val="24"/>
          <w:lang w:eastAsia="ru-RU"/>
        </w:rPr>
        <w:t>2.2.11 участвовать в расследовании несчастных случаев и учитывать их, если они произойдут, с обучающимися в период прохождения практики.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2.2.12 не допускать использования, обучающихся на должностях, не предусмотренных программой практики и не имеющих отношения к специальности обучающегося.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2.2.12 допускать представителя Организации, в целях контроля соответствия условий реализации компонентов образовательной программы в форме практической подготовки требованиям настоящего Договора.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2.3. Организация имеет право: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2.3.3 отзывать обучающихся проходящих практику в случае нарушения Профильной организацией условий настоящего Договора.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2.4. Профильная организация имеет право: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C6835" w:rsidRDefault="001C6835" w:rsidP="005F5D8D">
      <w:pPr>
        <w:spacing w:before="108" w:after="108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F5D8D" w:rsidRDefault="005F5D8D" w:rsidP="005F5D8D">
      <w:pPr>
        <w:spacing w:before="108" w:after="108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 Срок действия договора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5F5D8D" w:rsidRDefault="005F5D8D" w:rsidP="005F5D8D">
      <w:pPr>
        <w:spacing w:before="108" w:after="108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F5D8D" w:rsidRDefault="005F5D8D" w:rsidP="005F5D8D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F5D8D" w:rsidRDefault="005F5D8D" w:rsidP="005F5D8D">
      <w:pPr>
        <w:spacing w:before="108" w:after="1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5. Адреса, реквизиты и подписи Сторон</w:t>
      </w:r>
    </w:p>
    <w:p w:rsidR="005F5D8D" w:rsidRDefault="001C6835" w:rsidP="001C6835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    </w:t>
      </w:r>
      <w:proofErr w:type="gramStart"/>
      <w:r w:rsidR="00CD0E3E">
        <w:rPr>
          <w:rFonts w:ascii="Times New Roman" w:hAnsi="Times New Roman"/>
          <w:sz w:val="22"/>
          <w:szCs w:val="22"/>
          <w:lang w:eastAsia="ru-RU"/>
        </w:rPr>
        <w:t>Организация:</w:t>
      </w:r>
      <w:r>
        <w:rPr>
          <w:rFonts w:ascii="Times New Roman" w:hAnsi="Times New Roman"/>
          <w:sz w:val="22"/>
          <w:szCs w:val="22"/>
          <w:lang w:eastAsia="ru-RU"/>
        </w:rPr>
        <w:tab/>
      </w:r>
      <w:proofErr w:type="gramEnd"/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>
        <w:rPr>
          <w:rFonts w:ascii="Times New Roman" w:hAnsi="Times New Roman"/>
          <w:sz w:val="22"/>
          <w:szCs w:val="22"/>
          <w:lang w:eastAsia="ru-RU"/>
        </w:rPr>
        <w:tab/>
      </w:r>
      <w:r w:rsidR="005F5D8D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5F5D8D" w:rsidRPr="001C6835">
        <w:rPr>
          <w:rFonts w:ascii="Times New Roman" w:hAnsi="Times New Roman"/>
          <w:sz w:val="22"/>
          <w:szCs w:val="22"/>
          <w:lang w:eastAsia="ru-RU"/>
        </w:rPr>
        <w:t>Профильная организация</w:t>
      </w:r>
      <w:r w:rsidR="005F5D8D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52"/>
        <w:gridCol w:w="5203"/>
      </w:tblGrid>
      <w:tr w:rsidR="005F5D8D" w:rsidTr="00795907">
        <w:tc>
          <w:tcPr>
            <w:tcW w:w="5057" w:type="dxa"/>
          </w:tcPr>
          <w:p w:rsidR="005F5D8D" w:rsidRDefault="005F5D8D" w:rsidP="00795907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Федеральное государственное бюджетное                                             </w:t>
            </w:r>
          </w:p>
          <w:p w:rsidR="001C6835" w:rsidRDefault="005F5D8D" w:rsidP="001C6835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образовательное учреждение</w:t>
            </w:r>
            <w:r w:rsidR="001C6835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высшего образования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"Адыгейский государственный университет"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ФГБОУ ВО "АГУ"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385000, Республика Адыгея, г. Майкоп,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ул. Первомайская, 208 </w:t>
            </w:r>
          </w:p>
          <w:p w:rsidR="00CE7C99" w:rsidRPr="00CE7C99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 w:rsidRPr="00CE7C99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 w:rsidR="00CE7C99" w:rsidRPr="00CE7C99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: </w:t>
            </w:r>
            <w:hyperlink r:id="rId5" w:history="1">
              <w:r w:rsidR="00CE7C99" w:rsidRPr="00CE7C99">
                <w:rPr>
                  <w:rStyle w:val="a3"/>
                  <w:rFonts w:ascii="Times New Roman" w:hAnsi="Times New Roman"/>
                  <w:sz w:val="18"/>
                  <w:szCs w:val="18"/>
                  <w:lang w:val="en-US" w:eastAsia="ru-RU"/>
                </w:rPr>
                <w:t>d.shisheva@adygnet.ru</w:t>
              </w:r>
            </w:hyperlink>
            <w:r w:rsidRPr="00CE7C99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1244">
              <w:rPr>
                <w:rFonts w:ascii="Times New Roman" w:hAnsi="Times New Roman"/>
                <w:sz w:val="18"/>
                <w:szCs w:val="18"/>
                <w:lang w:eastAsia="ru-RU"/>
              </w:rPr>
              <w:t>Телефон:</w:t>
            </w:r>
            <w:r w:rsidR="0093124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88772</w:t>
            </w:r>
            <w:bookmarkStart w:id="0" w:name="_GoBack"/>
            <w:bookmarkEnd w:id="0"/>
            <w:r w:rsidR="00931244">
              <w:rPr>
                <w:rFonts w:ascii="Times New Roman" w:hAnsi="Times New Roman"/>
                <w:sz w:val="18"/>
                <w:szCs w:val="18"/>
                <w:lang w:eastAsia="ru-RU"/>
              </w:rPr>
              <w:t>210313 доб.413</w:t>
            </w:r>
            <w:r w:rsidRPr="0093124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ИНН 0105017636 КПП 010501001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УФК по Республике Адыгея (ФГБОУ ВО «АГУ»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л/с 20766X59130)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 Майкоп, ул. Первомайская, 208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ОТДЕЛЕНИЕ-НБ РЕСПУБЛИКА АДЫГЕЯ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БАНКА РОССИИ//УФК по Республике Адыгея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г. Майкоп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БИК ТОФК 017908101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Кор/с. Единый казначейский счет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40102810145370000066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Р/с Казначейский счет 03214643000000017600 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КБК 00000000000000000130 ОКТМО 79701000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ОКПО 02079112 ОГРН 1020100698750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ОКАТО 79401000000</w:t>
            </w:r>
          </w:p>
          <w:p w:rsidR="005F5D8D" w:rsidRDefault="005F5D8D" w:rsidP="00795907">
            <w:p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5F5D8D" w:rsidRDefault="00890588" w:rsidP="0079590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Первый проректор</w:t>
            </w:r>
            <w:r w:rsidR="005F5D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_____________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М.К.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Беданоков</w:t>
            </w:r>
            <w:proofErr w:type="spellEnd"/>
          </w:p>
          <w:p w:rsidR="005F5D8D" w:rsidRDefault="005F5D8D" w:rsidP="00795907">
            <w:pPr>
              <w:spacing w:before="108" w:after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</w:tcPr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Адрес: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____________________ 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Телефон: _____________________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ИНН__________________________ КПП______________________</w:t>
            </w:r>
          </w:p>
          <w:p w:rsidR="005F5D8D" w:rsidRDefault="001C6835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  <w:r w:rsidR="005F5D8D">
              <w:rPr>
                <w:rFonts w:ascii="Times New Roman" w:hAnsi="Times New Roman"/>
                <w:sz w:val="18"/>
                <w:szCs w:val="18"/>
                <w:lang w:eastAsia="ru-RU"/>
              </w:rPr>
              <w:t>банка_______________________________________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БИК____________________________________________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Р/с_____________________________________________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КБК__________________________ОКТМО__________________</w:t>
            </w:r>
          </w:p>
          <w:p w:rsidR="005F5D8D" w:rsidRDefault="005F5D8D" w:rsidP="00795907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ОКПО____________________ ОГРН________________________</w:t>
            </w:r>
          </w:p>
          <w:p w:rsidR="005F5D8D" w:rsidRDefault="005F5D8D" w:rsidP="00795907">
            <w:pPr>
              <w:spacing w:before="108" w:after="108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________________________/_________________</w:t>
            </w:r>
          </w:p>
        </w:tc>
      </w:tr>
    </w:tbl>
    <w:p w:rsidR="00402597" w:rsidRDefault="00402597"/>
    <w:sectPr w:rsidR="0040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8D"/>
    <w:rsid w:val="001C6835"/>
    <w:rsid w:val="00402597"/>
    <w:rsid w:val="005A5D5A"/>
    <w:rsid w:val="005F5D8D"/>
    <w:rsid w:val="00890588"/>
    <w:rsid w:val="00931244"/>
    <w:rsid w:val="009A0370"/>
    <w:rsid w:val="00CD0E3E"/>
    <w:rsid w:val="00C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7E034-FC8D-499A-A1BE-2DD6CAE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hisheva@adygnet.ru" TargetMode="External"/><Relationship Id="rId4" Type="http://schemas.openxmlformats.org/officeDocument/2006/relationships/hyperlink" Target="http://internet.garant.ru/document/redirect/12125268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Аида Абдуловна</dc:creator>
  <cp:keywords/>
  <dc:description/>
  <cp:lastModifiedBy>Шишева Диана Султановна</cp:lastModifiedBy>
  <cp:revision>5</cp:revision>
  <dcterms:created xsi:type="dcterms:W3CDTF">2024-09-06T06:25:00Z</dcterms:created>
  <dcterms:modified xsi:type="dcterms:W3CDTF">2024-09-06T10:15:00Z</dcterms:modified>
</cp:coreProperties>
</file>