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61" w:rsidRPr="00B26961" w:rsidRDefault="00B26961" w:rsidP="00C02FD3">
      <w:pPr>
        <w:keepNext/>
        <w:spacing w:line="360" w:lineRule="auto"/>
        <w:ind w:firstLine="709"/>
        <w:jc w:val="center"/>
        <w:rPr>
          <w:b/>
          <w:sz w:val="28"/>
          <w:szCs w:val="28"/>
        </w:rPr>
      </w:pPr>
      <w:r w:rsidRPr="00B26961">
        <w:rPr>
          <w:b/>
          <w:sz w:val="28"/>
          <w:szCs w:val="28"/>
        </w:rPr>
        <w:t>ОТЧЕТ ПО ПРАКТИКЕ</w:t>
      </w:r>
    </w:p>
    <w:p w:rsidR="009002B6" w:rsidRDefault="009002B6" w:rsidP="00C02FD3">
      <w:pPr>
        <w:keepNext/>
        <w:spacing w:line="360" w:lineRule="auto"/>
        <w:ind w:firstLine="709"/>
        <w:jc w:val="center"/>
        <w:rPr>
          <w:b/>
          <w:sz w:val="28"/>
          <w:szCs w:val="28"/>
        </w:rPr>
      </w:pPr>
    </w:p>
    <w:p w:rsidR="00B26961" w:rsidRDefault="00D23A17" w:rsidP="00C02FD3">
      <w:pPr>
        <w:keepNext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D23A17" w:rsidRPr="00B26961" w:rsidRDefault="00D23A17" w:rsidP="00C02FD3">
      <w:pPr>
        <w:keepNext/>
        <w:spacing w:line="360" w:lineRule="auto"/>
        <w:ind w:firstLine="709"/>
        <w:jc w:val="center"/>
        <w:rPr>
          <w:b/>
          <w:sz w:val="28"/>
          <w:szCs w:val="28"/>
        </w:rPr>
      </w:pPr>
    </w:p>
    <w:p w:rsidR="00B26961" w:rsidRPr="00F854C4" w:rsidRDefault="00D23A17" w:rsidP="00C02FD3">
      <w:pPr>
        <w:keepNext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D23A17">
        <w:rPr>
          <w:sz w:val="28"/>
          <w:szCs w:val="28"/>
        </w:rPr>
        <w:t xml:space="preserve">Производственная </w:t>
      </w:r>
      <w:r w:rsidR="00C02FD3">
        <w:rPr>
          <w:sz w:val="28"/>
          <w:szCs w:val="28"/>
        </w:rPr>
        <w:t>(</w:t>
      </w:r>
      <w:r w:rsidR="00192957">
        <w:rPr>
          <w:sz w:val="28"/>
          <w:szCs w:val="28"/>
        </w:rPr>
        <w:t>преддипломная</w:t>
      </w:r>
      <w:r w:rsidR="00C02FD3">
        <w:rPr>
          <w:sz w:val="28"/>
          <w:szCs w:val="28"/>
        </w:rPr>
        <w:t xml:space="preserve">) </w:t>
      </w:r>
      <w:r w:rsidRPr="00D23A17">
        <w:rPr>
          <w:sz w:val="28"/>
          <w:szCs w:val="28"/>
        </w:rPr>
        <w:t xml:space="preserve">практика </w:t>
      </w:r>
      <w:r w:rsidR="00B26961" w:rsidRPr="00D23A17">
        <w:rPr>
          <w:sz w:val="28"/>
          <w:szCs w:val="28"/>
        </w:rPr>
        <w:t>проход</w:t>
      </w:r>
      <w:r w:rsidR="00B26961" w:rsidRPr="00F854C4">
        <w:rPr>
          <w:sz w:val="28"/>
          <w:szCs w:val="28"/>
        </w:rPr>
        <w:t xml:space="preserve">ила </w:t>
      </w:r>
      <w:r w:rsidR="00B26961" w:rsidRPr="00F854C4">
        <w:rPr>
          <w:color w:val="FF0000"/>
          <w:sz w:val="28"/>
          <w:szCs w:val="28"/>
        </w:rPr>
        <w:t>с</w:t>
      </w:r>
      <w:proofErr w:type="gramStart"/>
      <w:r w:rsidR="00B26961" w:rsidRPr="00F854C4">
        <w:rPr>
          <w:color w:val="FF0000"/>
          <w:sz w:val="28"/>
          <w:szCs w:val="28"/>
        </w:rPr>
        <w:t xml:space="preserve"> ….</w:t>
      </w:r>
      <w:proofErr w:type="gramEnd"/>
      <w:r w:rsidR="00B26961" w:rsidRPr="00F854C4">
        <w:rPr>
          <w:color w:val="FF0000"/>
          <w:sz w:val="28"/>
          <w:szCs w:val="28"/>
        </w:rPr>
        <w:t xml:space="preserve">по …. на базе предприятия </w:t>
      </w:r>
      <w:r w:rsidR="00F854C4" w:rsidRPr="00F854C4">
        <w:rPr>
          <w:color w:val="FF0000"/>
          <w:sz w:val="28"/>
          <w:szCs w:val="28"/>
        </w:rPr>
        <w:t>«</w:t>
      </w:r>
      <w:r w:rsidR="00B26961" w:rsidRPr="00F854C4">
        <w:rPr>
          <w:color w:val="FF0000"/>
          <w:sz w:val="28"/>
          <w:szCs w:val="28"/>
        </w:rPr>
        <w:t>…….</w:t>
      </w:r>
      <w:r w:rsidR="00F854C4" w:rsidRPr="00F854C4">
        <w:rPr>
          <w:color w:val="FF0000"/>
          <w:sz w:val="28"/>
          <w:szCs w:val="28"/>
        </w:rPr>
        <w:t>».</w:t>
      </w:r>
    </w:p>
    <w:p w:rsidR="00692795" w:rsidRPr="00692795" w:rsidRDefault="00692795" w:rsidP="00692795">
      <w:pPr>
        <w:widowControl w:val="0"/>
        <w:autoSpaceDE w:val="0"/>
        <w:autoSpaceDN w:val="0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692795">
        <w:rPr>
          <w:b/>
          <w:bCs/>
          <w:color w:val="000000"/>
          <w:sz w:val="28"/>
          <w:szCs w:val="28"/>
        </w:rPr>
        <w:t>Целью преддипломной практики является</w:t>
      </w:r>
      <w:r w:rsidRPr="00692795">
        <w:rPr>
          <w:bCs/>
          <w:color w:val="000000"/>
          <w:sz w:val="28"/>
          <w:szCs w:val="28"/>
        </w:rPr>
        <w:t xml:space="preserve"> комплексное освоение студентами всех видов профессиональной деятельности по направлению 43.03.02 «Туризм»; проверка профессиональной готовности будущего специалиста к самостоятельной трудовой деятельности; закрепление и углубление теоретических знаний и практических навыков в области туризма в процессе сбора, систематизации и обобщения информации, необходимой для написания выпускной квалификационной работы.</w:t>
      </w:r>
    </w:p>
    <w:p w:rsidR="00692795" w:rsidRPr="00692795" w:rsidRDefault="00692795" w:rsidP="00692795">
      <w:pPr>
        <w:widowControl w:val="0"/>
        <w:autoSpaceDE w:val="0"/>
        <w:autoSpaceDN w:val="0"/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692795">
        <w:rPr>
          <w:b/>
          <w:bCs/>
          <w:color w:val="000000"/>
          <w:sz w:val="28"/>
          <w:szCs w:val="28"/>
        </w:rPr>
        <w:t>Основными задачами преддипломной практики являются:</w:t>
      </w:r>
    </w:p>
    <w:p w:rsidR="00692795" w:rsidRPr="00692795" w:rsidRDefault="00692795" w:rsidP="00692795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567" w:hanging="567"/>
        <w:jc w:val="both"/>
        <w:rPr>
          <w:bCs/>
          <w:color w:val="000000"/>
          <w:sz w:val="28"/>
          <w:szCs w:val="28"/>
        </w:rPr>
      </w:pPr>
      <w:r w:rsidRPr="00692795">
        <w:rPr>
          <w:bCs/>
          <w:color w:val="000000"/>
          <w:sz w:val="28"/>
          <w:szCs w:val="28"/>
        </w:rPr>
        <w:t>овладение новейшими технологиями, навыками работы на одном из рабочих мест предприятия туристской индустрии;</w:t>
      </w:r>
    </w:p>
    <w:p w:rsidR="00692795" w:rsidRPr="00692795" w:rsidRDefault="00692795" w:rsidP="00692795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567" w:hanging="567"/>
        <w:jc w:val="both"/>
        <w:rPr>
          <w:bCs/>
          <w:color w:val="000000"/>
          <w:sz w:val="28"/>
          <w:szCs w:val="28"/>
        </w:rPr>
      </w:pPr>
      <w:r w:rsidRPr="00692795">
        <w:rPr>
          <w:bCs/>
          <w:color w:val="000000"/>
          <w:sz w:val="28"/>
          <w:szCs w:val="28"/>
        </w:rPr>
        <w:t>получение целостного представления о работе предприятия, работающего в индустрии туризма посредством изучения функционального взаимодействия подразделений и связей с «внешней средой»;</w:t>
      </w:r>
    </w:p>
    <w:p w:rsidR="00692795" w:rsidRPr="00692795" w:rsidRDefault="00692795" w:rsidP="00692795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567" w:hanging="567"/>
        <w:jc w:val="both"/>
        <w:rPr>
          <w:bCs/>
          <w:color w:val="000000"/>
          <w:sz w:val="28"/>
          <w:szCs w:val="28"/>
        </w:rPr>
      </w:pPr>
      <w:r w:rsidRPr="00692795">
        <w:rPr>
          <w:bCs/>
          <w:color w:val="000000"/>
          <w:sz w:val="28"/>
          <w:szCs w:val="28"/>
        </w:rPr>
        <w:t xml:space="preserve">закрепление и углубление знаний, полученных в период прохождения учебной и производственной практик; </w:t>
      </w:r>
    </w:p>
    <w:p w:rsidR="00692795" w:rsidRPr="00692795" w:rsidRDefault="00692795" w:rsidP="00692795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567" w:hanging="567"/>
        <w:jc w:val="both"/>
        <w:rPr>
          <w:bCs/>
          <w:color w:val="000000"/>
          <w:sz w:val="28"/>
          <w:szCs w:val="28"/>
        </w:rPr>
      </w:pPr>
      <w:r w:rsidRPr="00692795">
        <w:rPr>
          <w:bCs/>
          <w:color w:val="000000"/>
          <w:sz w:val="28"/>
          <w:szCs w:val="28"/>
        </w:rPr>
        <w:t>развитие навыков принятия оперативных решений в области туристской деятельности;</w:t>
      </w:r>
    </w:p>
    <w:p w:rsidR="00692795" w:rsidRPr="00692795" w:rsidRDefault="00692795" w:rsidP="00692795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567" w:hanging="567"/>
        <w:jc w:val="both"/>
        <w:rPr>
          <w:bCs/>
          <w:color w:val="000000"/>
          <w:sz w:val="28"/>
          <w:szCs w:val="28"/>
        </w:rPr>
      </w:pPr>
      <w:r w:rsidRPr="00692795">
        <w:rPr>
          <w:bCs/>
          <w:color w:val="000000"/>
          <w:sz w:val="28"/>
          <w:szCs w:val="28"/>
        </w:rPr>
        <w:t>получение навыков самостоятельного решения задач, стоящих перед штатными работниками предприятия, деятельность которых изучалась;</w:t>
      </w:r>
    </w:p>
    <w:p w:rsidR="00692795" w:rsidRPr="00692795" w:rsidRDefault="00692795" w:rsidP="00692795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567" w:hanging="567"/>
        <w:jc w:val="both"/>
        <w:rPr>
          <w:bCs/>
          <w:color w:val="000000"/>
          <w:sz w:val="28"/>
          <w:szCs w:val="28"/>
        </w:rPr>
      </w:pPr>
      <w:r w:rsidRPr="00692795">
        <w:rPr>
          <w:bCs/>
          <w:color w:val="000000"/>
          <w:sz w:val="28"/>
          <w:szCs w:val="28"/>
        </w:rPr>
        <w:t>изучение практических методов анализа и организации работы специалистов того или иного подразделения предприятий сферы туризма и возможности их оптимизации на основе полученных теоретических знаний;</w:t>
      </w:r>
    </w:p>
    <w:p w:rsidR="00692795" w:rsidRPr="00692795" w:rsidRDefault="00692795" w:rsidP="00692795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567" w:hanging="567"/>
        <w:jc w:val="both"/>
        <w:rPr>
          <w:bCs/>
          <w:color w:val="000000"/>
          <w:sz w:val="28"/>
          <w:szCs w:val="28"/>
        </w:rPr>
      </w:pPr>
      <w:r w:rsidRPr="00692795">
        <w:rPr>
          <w:bCs/>
          <w:color w:val="000000"/>
          <w:sz w:val="28"/>
          <w:szCs w:val="28"/>
        </w:rPr>
        <w:lastRenderedPageBreak/>
        <w:t>участие в организационно-массовых мероприятиях и развитие практики делового общения со специалистами и руководителями базы практики;</w:t>
      </w:r>
    </w:p>
    <w:p w:rsidR="00692795" w:rsidRPr="00692795" w:rsidRDefault="00692795" w:rsidP="00692795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567" w:hanging="567"/>
        <w:jc w:val="both"/>
        <w:rPr>
          <w:bCs/>
          <w:color w:val="000000"/>
          <w:sz w:val="28"/>
          <w:szCs w:val="28"/>
        </w:rPr>
      </w:pPr>
      <w:r w:rsidRPr="00692795">
        <w:rPr>
          <w:bCs/>
          <w:color w:val="000000"/>
          <w:sz w:val="28"/>
          <w:szCs w:val="28"/>
        </w:rPr>
        <w:t>выявления проблем всех уровней на предприятии туристской индустрии, поиска способов их решения, анализа хозяйственной деятельности предприятия; закрепление навыков организаторской работы;</w:t>
      </w:r>
    </w:p>
    <w:p w:rsidR="00692795" w:rsidRPr="00692795" w:rsidRDefault="00692795" w:rsidP="00692795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567" w:hanging="567"/>
        <w:jc w:val="both"/>
        <w:rPr>
          <w:bCs/>
          <w:color w:val="000000"/>
          <w:sz w:val="28"/>
          <w:szCs w:val="28"/>
        </w:rPr>
      </w:pPr>
      <w:r w:rsidRPr="00692795">
        <w:rPr>
          <w:bCs/>
          <w:color w:val="000000"/>
          <w:sz w:val="28"/>
          <w:szCs w:val="28"/>
        </w:rPr>
        <w:t>развитие практики делового общения со специалистами и руководителями базы практики;</w:t>
      </w:r>
    </w:p>
    <w:p w:rsidR="00692795" w:rsidRPr="00692795" w:rsidRDefault="00692795" w:rsidP="00692795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567" w:hanging="567"/>
        <w:jc w:val="both"/>
        <w:rPr>
          <w:bCs/>
          <w:color w:val="000000"/>
          <w:sz w:val="28"/>
          <w:szCs w:val="28"/>
        </w:rPr>
      </w:pPr>
      <w:r w:rsidRPr="00692795">
        <w:rPr>
          <w:bCs/>
          <w:color w:val="000000"/>
          <w:sz w:val="28"/>
          <w:szCs w:val="28"/>
        </w:rPr>
        <w:t>подготовка (сбор и анализ) практического и нормативно-справочного материала для выполнения выпускной работы.</w:t>
      </w:r>
    </w:p>
    <w:p w:rsidR="00B26961" w:rsidRPr="00F854C4" w:rsidRDefault="00B26961" w:rsidP="00C02F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54C4">
        <w:rPr>
          <w:sz w:val="28"/>
          <w:szCs w:val="28"/>
        </w:rPr>
        <w:t>Практика проходила в три этапа.</w:t>
      </w:r>
    </w:p>
    <w:p w:rsidR="00B26961" w:rsidRPr="00B26961" w:rsidRDefault="00B26961" w:rsidP="00C02FD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0BA">
        <w:rPr>
          <w:b/>
          <w:bCs/>
          <w:i/>
          <w:iCs/>
          <w:sz w:val="28"/>
          <w:szCs w:val="28"/>
        </w:rPr>
        <w:t>Этап 1. Установочный</w:t>
      </w:r>
      <w:r w:rsidR="008D00BA">
        <w:rPr>
          <w:b/>
          <w:bCs/>
          <w:i/>
          <w:iCs/>
          <w:sz w:val="28"/>
          <w:szCs w:val="28"/>
        </w:rPr>
        <w:t xml:space="preserve"> этап</w:t>
      </w:r>
      <w:r w:rsidR="00411C51">
        <w:rPr>
          <w:b/>
          <w:bCs/>
          <w:i/>
          <w:iCs/>
          <w:sz w:val="28"/>
          <w:szCs w:val="28"/>
        </w:rPr>
        <w:t xml:space="preserve"> (08.02.2021)</w:t>
      </w:r>
      <w:r w:rsidR="008D00BA">
        <w:rPr>
          <w:b/>
          <w:bCs/>
          <w:i/>
          <w:iCs/>
          <w:sz w:val="28"/>
          <w:szCs w:val="28"/>
        </w:rPr>
        <w:t>.</w:t>
      </w:r>
      <w:r w:rsidRPr="00B26961">
        <w:rPr>
          <w:sz w:val="28"/>
          <w:szCs w:val="28"/>
        </w:rPr>
        <w:t xml:space="preserve"> На первом этапе во время </w:t>
      </w:r>
      <w:r w:rsidRPr="00B26961">
        <w:rPr>
          <w:bCs/>
          <w:sz w:val="28"/>
          <w:szCs w:val="28"/>
        </w:rPr>
        <w:t>установочн</w:t>
      </w:r>
      <w:r w:rsidR="00411C51">
        <w:rPr>
          <w:bCs/>
          <w:sz w:val="28"/>
          <w:szCs w:val="28"/>
        </w:rPr>
        <w:t>ой</w:t>
      </w:r>
      <w:r w:rsidRPr="00B26961">
        <w:rPr>
          <w:bCs/>
          <w:sz w:val="28"/>
          <w:szCs w:val="28"/>
        </w:rPr>
        <w:t xml:space="preserve"> конференци</w:t>
      </w:r>
      <w:r w:rsidR="00411C51">
        <w:rPr>
          <w:bCs/>
          <w:sz w:val="28"/>
          <w:szCs w:val="28"/>
        </w:rPr>
        <w:t>и</w:t>
      </w:r>
      <w:r w:rsidRPr="00B26961">
        <w:rPr>
          <w:bCs/>
          <w:sz w:val="28"/>
          <w:szCs w:val="28"/>
        </w:rPr>
        <w:t xml:space="preserve"> с руководителем практики от вуза доцентов </w:t>
      </w:r>
      <w:proofErr w:type="spellStart"/>
      <w:r w:rsidRPr="00B26961">
        <w:rPr>
          <w:bCs/>
          <w:sz w:val="28"/>
          <w:szCs w:val="28"/>
        </w:rPr>
        <w:t>Ожевой</w:t>
      </w:r>
      <w:proofErr w:type="spellEnd"/>
      <w:r w:rsidRPr="00B26961">
        <w:rPr>
          <w:bCs/>
          <w:sz w:val="28"/>
          <w:szCs w:val="28"/>
        </w:rPr>
        <w:t xml:space="preserve"> С.Б. было проведено о</w:t>
      </w:r>
      <w:r w:rsidRPr="00B26961">
        <w:rPr>
          <w:sz w:val="28"/>
          <w:szCs w:val="28"/>
        </w:rPr>
        <w:t>знакомление с целями и задачами практики, программой,</w:t>
      </w:r>
      <w:r>
        <w:rPr>
          <w:sz w:val="28"/>
          <w:szCs w:val="28"/>
        </w:rPr>
        <w:t xml:space="preserve"> формами отчетной документацией, з</w:t>
      </w:r>
      <w:r w:rsidRPr="00B26961">
        <w:rPr>
          <w:sz w:val="28"/>
          <w:szCs w:val="28"/>
        </w:rPr>
        <w:t>накомство с руководителями практики</w:t>
      </w:r>
      <w:r>
        <w:rPr>
          <w:sz w:val="28"/>
          <w:szCs w:val="28"/>
        </w:rPr>
        <w:t xml:space="preserve"> от предприятий, р</w:t>
      </w:r>
      <w:r w:rsidRPr="00B26961">
        <w:rPr>
          <w:sz w:val="28"/>
          <w:szCs w:val="28"/>
        </w:rPr>
        <w:t>аспределение на предприятия.</w:t>
      </w:r>
    </w:p>
    <w:p w:rsidR="00B26961" w:rsidRPr="00506BB8" w:rsidRDefault="00B26961" w:rsidP="00C02FD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D00BA">
        <w:rPr>
          <w:b/>
          <w:i/>
          <w:sz w:val="28"/>
          <w:szCs w:val="28"/>
        </w:rPr>
        <w:t xml:space="preserve"> Этап 2. </w:t>
      </w:r>
      <w:r w:rsidRPr="008D00BA">
        <w:rPr>
          <w:b/>
          <w:bCs/>
          <w:i/>
          <w:sz w:val="28"/>
          <w:szCs w:val="28"/>
        </w:rPr>
        <w:t>Основной</w:t>
      </w:r>
      <w:r w:rsidR="008D00BA">
        <w:rPr>
          <w:b/>
          <w:bCs/>
          <w:i/>
          <w:sz w:val="28"/>
          <w:szCs w:val="28"/>
        </w:rPr>
        <w:t xml:space="preserve"> этап</w:t>
      </w:r>
      <w:r>
        <w:rPr>
          <w:b/>
          <w:bCs/>
          <w:sz w:val="28"/>
          <w:szCs w:val="28"/>
        </w:rPr>
        <w:t xml:space="preserve"> </w:t>
      </w:r>
      <w:r w:rsidRPr="00506BB8">
        <w:rPr>
          <w:bCs/>
          <w:sz w:val="28"/>
          <w:szCs w:val="28"/>
        </w:rPr>
        <w:t>состоял из 2 под этапов</w:t>
      </w:r>
    </w:p>
    <w:p w:rsidR="00B26961" w:rsidRPr="001A6FB7" w:rsidRDefault="00B26961" w:rsidP="001A6F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6BB8">
        <w:rPr>
          <w:sz w:val="28"/>
          <w:szCs w:val="28"/>
        </w:rPr>
        <w:t xml:space="preserve"> </w:t>
      </w:r>
      <w:r w:rsidRPr="00192957">
        <w:rPr>
          <w:b/>
          <w:i/>
          <w:color w:val="000000" w:themeColor="text1"/>
          <w:sz w:val="28"/>
          <w:szCs w:val="28"/>
        </w:rPr>
        <w:t>Вводный (</w:t>
      </w:r>
      <w:r w:rsidR="00411C51" w:rsidRPr="00192957">
        <w:rPr>
          <w:b/>
          <w:i/>
          <w:color w:val="000000" w:themeColor="text1"/>
          <w:sz w:val="28"/>
          <w:szCs w:val="28"/>
        </w:rPr>
        <w:t>09.02.202</w:t>
      </w:r>
      <w:r w:rsidR="00A12A53">
        <w:rPr>
          <w:b/>
          <w:i/>
          <w:color w:val="000000" w:themeColor="text1"/>
          <w:sz w:val="28"/>
          <w:szCs w:val="28"/>
        </w:rPr>
        <w:t>2</w:t>
      </w:r>
      <w:r w:rsidRPr="00192957">
        <w:rPr>
          <w:color w:val="000000" w:themeColor="text1"/>
          <w:sz w:val="28"/>
          <w:szCs w:val="28"/>
        </w:rPr>
        <w:t>)</w:t>
      </w:r>
      <w:r w:rsidR="00506BB8" w:rsidRPr="00192957">
        <w:rPr>
          <w:color w:val="000000" w:themeColor="text1"/>
          <w:sz w:val="28"/>
          <w:szCs w:val="28"/>
        </w:rPr>
        <w:t xml:space="preserve">. </w:t>
      </w:r>
      <w:r w:rsidR="00506BB8" w:rsidRPr="00506BB8">
        <w:rPr>
          <w:sz w:val="28"/>
          <w:szCs w:val="28"/>
        </w:rPr>
        <w:t xml:space="preserve">Во время которого состоялось знакомство с условиями, режимом </w:t>
      </w:r>
      <w:r w:rsidR="00506BB8">
        <w:rPr>
          <w:sz w:val="28"/>
          <w:szCs w:val="28"/>
        </w:rPr>
        <w:t xml:space="preserve">работы учреждений и предприятий и разработка индивидуального плана под руководством </w:t>
      </w:r>
      <w:proofErr w:type="gramStart"/>
      <w:r w:rsidR="00506BB8">
        <w:rPr>
          <w:sz w:val="28"/>
          <w:szCs w:val="28"/>
        </w:rPr>
        <w:t>……</w:t>
      </w:r>
      <w:r w:rsidR="00506BB8">
        <w:rPr>
          <w:color w:val="FF0000"/>
          <w:sz w:val="28"/>
          <w:szCs w:val="28"/>
        </w:rPr>
        <w:t>.</w:t>
      </w:r>
      <w:proofErr w:type="gramEnd"/>
      <w:r w:rsidR="00506BB8">
        <w:rPr>
          <w:color w:val="FF0000"/>
          <w:sz w:val="28"/>
          <w:szCs w:val="28"/>
        </w:rPr>
        <w:t xml:space="preserve">(должность ФИО от </w:t>
      </w:r>
      <w:r w:rsidR="00506BB8" w:rsidRPr="001A6FB7">
        <w:rPr>
          <w:color w:val="FF0000"/>
          <w:sz w:val="28"/>
          <w:szCs w:val="28"/>
        </w:rPr>
        <w:t>предприятия. А также консультации</w:t>
      </w:r>
      <w:r w:rsidR="00506BB8" w:rsidRPr="001A6FB7">
        <w:rPr>
          <w:sz w:val="28"/>
          <w:szCs w:val="28"/>
        </w:rPr>
        <w:t xml:space="preserve"> с руководителями практики.</w:t>
      </w:r>
    </w:p>
    <w:p w:rsidR="001A6FB7" w:rsidRPr="001A6FB7" w:rsidRDefault="00506BB8" w:rsidP="001A6F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A6FB7">
        <w:rPr>
          <w:b/>
          <w:i/>
          <w:sz w:val="28"/>
          <w:szCs w:val="28"/>
        </w:rPr>
        <w:t>Рабочий этап (</w:t>
      </w:r>
      <w:r w:rsidR="00411C51">
        <w:rPr>
          <w:b/>
          <w:i/>
          <w:sz w:val="28"/>
          <w:szCs w:val="28"/>
        </w:rPr>
        <w:t>10.02.202</w:t>
      </w:r>
      <w:r w:rsidR="00A12A53">
        <w:rPr>
          <w:b/>
          <w:i/>
          <w:sz w:val="28"/>
          <w:szCs w:val="28"/>
        </w:rPr>
        <w:t>2</w:t>
      </w:r>
      <w:r w:rsidR="00411C51">
        <w:rPr>
          <w:b/>
          <w:i/>
          <w:sz w:val="28"/>
          <w:szCs w:val="28"/>
        </w:rPr>
        <w:t>-07.03.202</w:t>
      </w:r>
      <w:r w:rsidR="00A12A53">
        <w:rPr>
          <w:b/>
          <w:i/>
          <w:sz w:val="28"/>
          <w:szCs w:val="28"/>
        </w:rPr>
        <w:t>2</w:t>
      </w:r>
      <w:r w:rsidRPr="001A6FB7">
        <w:rPr>
          <w:b/>
          <w:i/>
          <w:sz w:val="28"/>
          <w:szCs w:val="28"/>
        </w:rPr>
        <w:t>)</w:t>
      </w:r>
      <w:proofErr w:type="gramStart"/>
      <w:r w:rsidRPr="001A6FB7">
        <w:rPr>
          <w:b/>
          <w:i/>
          <w:sz w:val="28"/>
          <w:szCs w:val="28"/>
        </w:rPr>
        <w:t>.</w:t>
      </w:r>
      <w:proofErr w:type="gramEnd"/>
      <w:r w:rsidRPr="001A6FB7">
        <w:rPr>
          <w:b/>
          <w:i/>
          <w:sz w:val="28"/>
          <w:szCs w:val="28"/>
        </w:rPr>
        <w:t xml:space="preserve"> </w:t>
      </w:r>
      <w:r w:rsidRPr="001A6FB7">
        <w:rPr>
          <w:sz w:val="28"/>
          <w:szCs w:val="28"/>
        </w:rPr>
        <w:t>в течение которого выполнялась</w:t>
      </w:r>
      <w:r w:rsidRPr="001A6FB7">
        <w:rPr>
          <w:b/>
          <w:i/>
          <w:sz w:val="28"/>
          <w:szCs w:val="28"/>
        </w:rPr>
        <w:t xml:space="preserve"> </w:t>
      </w:r>
      <w:r w:rsidRPr="001A6FB7">
        <w:rPr>
          <w:sz w:val="28"/>
          <w:szCs w:val="28"/>
        </w:rPr>
        <w:t>программа практики и поручения</w:t>
      </w:r>
      <w:r w:rsidR="001A6FB7" w:rsidRPr="001A6FB7">
        <w:rPr>
          <w:sz w:val="28"/>
          <w:szCs w:val="28"/>
        </w:rPr>
        <w:t xml:space="preserve">, </w:t>
      </w:r>
      <w:r w:rsidR="001A6FB7" w:rsidRPr="001A6FB7">
        <w:rPr>
          <w:color w:val="000000"/>
          <w:sz w:val="28"/>
          <w:szCs w:val="28"/>
        </w:rPr>
        <w:t>выполнение индивидуального задания в организации под контролем руководителя практики от Профильной организации, включая ознакомление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1A6FB7" w:rsidRPr="00411C51" w:rsidRDefault="001A6FB7" w:rsidP="00411C5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1C51">
        <w:rPr>
          <w:color w:val="000000"/>
          <w:sz w:val="28"/>
          <w:szCs w:val="28"/>
        </w:rPr>
        <w:t>Основной</w:t>
      </w:r>
      <w:r w:rsidR="00411C51">
        <w:rPr>
          <w:color w:val="000000"/>
          <w:sz w:val="28"/>
          <w:szCs w:val="28"/>
        </w:rPr>
        <w:t xml:space="preserve"> </w:t>
      </w:r>
      <w:r w:rsidR="00411C51" w:rsidRPr="00411C51">
        <w:rPr>
          <w:i/>
          <w:color w:val="000000"/>
          <w:sz w:val="28"/>
          <w:szCs w:val="28"/>
        </w:rPr>
        <w:t>(исследовательский):</w:t>
      </w:r>
      <w:r w:rsidRPr="00411C51">
        <w:rPr>
          <w:color w:val="000000"/>
          <w:sz w:val="28"/>
          <w:szCs w:val="28"/>
        </w:rPr>
        <w:t xml:space="preserve"> этап охватывает:</w:t>
      </w:r>
    </w:p>
    <w:p w:rsidR="00411C51" w:rsidRPr="00411C51" w:rsidRDefault="00411C51" w:rsidP="00411C5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1C51">
        <w:rPr>
          <w:color w:val="000000"/>
          <w:sz w:val="28"/>
          <w:szCs w:val="28"/>
        </w:rPr>
        <w:t xml:space="preserve">- изучение и отражение в отчете структуры и содержания деятельности предприятия; описание должностных обязанностей, особенностей условий работы специалиста сферы туризма, изучение документов, </w:t>
      </w:r>
      <w:r w:rsidRPr="00411C51">
        <w:rPr>
          <w:color w:val="000000"/>
          <w:sz w:val="28"/>
          <w:szCs w:val="28"/>
        </w:rPr>
        <w:lastRenderedPageBreak/>
        <w:t>регламентирующих его деятельность; изучение и анализ работы сотрудников учреждения; изучение содержания деятельности специалиста и документации, регламентирующей его деятельность.</w:t>
      </w:r>
    </w:p>
    <w:p w:rsidR="00411C51" w:rsidRPr="00411C51" w:rsidRDefault="00411C51" w:rsidP="00411C5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1C51">
        <w:rPr>
          <w:color w:val="000000"/>
          <w:sz w:val="28"/>
          <w:szCs w:val="28"/>
        </w:rPr>
        <w:t>- помощь в оказании услуг в организационных, управленческих видах деятельности, участие в работе предприятия туризма (выполнение конкретных поручений), изучение технологических особенностей работы специалиста.</w:t>
      </w:r>
    </w:p>
    <w:p w:rsidR="00411C51" w:rsidRPr="00411C51" w:rsidRDefault="00411C51" w:rsidP="00411C51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11C51">
        <w:rPr>
          <w:i/>
          <w:color w:val="000000"/>
          <w:sz w:val="28"/>
          <w:szCs w:val="28"/>
        </w:rPr>
        <w:t>Заключительный (аналитический):</w:t>
      </w:r>
    </w:p>
    <w:p w:rsidR="00411C51" w:rsidRPr="00411C51" w:rsidRDefault="00411C51" w:rsidP="00411C5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1C51">
        <w:rPr>
          <w:color w:val="000000"/>
          <w:sz w:val="28"/>
          <w:szCs w:val="28"/>
        </w:rPr>
        <w:t>- анализ и обобщение знаний и опыта работы специалиста сферы туризма, обобщение систематизация полученных результатов. Подготовка итоговых отчетных документов.</w:t>
      </w:r>
    </w:p>
    <w:p w:rsidR="00411C51" w:rsidRPr="00411C51" w:rsidRDefault="00411C51" w:rsidP="00411C5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1C51">
        <w:rPr>
          <w:color w:val="000000"/>
          <w:sz w:val="28"/>
          <w:szCs w:val="28"/>
        </w:rPr>
        <w:t>Студенту необходимо раскрыть все разделы, предусмотренные структурой и содержанием преддипломной практики и показать собственную оценку состояния предприятия (его подразделения).</w:t>
      </w:r>
    </w:p>
    <w:p w:rsidR="001A6FB7" w:rsidRPr="00A301F5" w:rsidRDefault="00A714E8" w:rsidP="00A301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C77B66" w:rsidRPr="00C77B66">
        <w:rPr>
          <w:b/>
          <w:i/>
          <w:sz w:val="28"/>
          <w:szCs w:val="28"/>
        </w:rPr>
        <w:t>Заключительный</w:t>
      </w:r>
      <w:r w:rsidR="001A6FB7">
        <w:rPr>
          <w:b/>
          <w:i/>
          <w:sz w:val="28"/>
          <w:szCs w:val="28"/>
        </w:rPr>
        <w:t xml:space="preserve"> (аналитический)</w:t>
      </w:r>
      <w:r w:rsidR="00C77B66" w:rsidRPr="00C77B66">
        <w:rPr>
          <w:b/>
          <w:i/>
          <w:sz w:val="28"/>
          <w:szCs w:val="28"/>
        </w:rPr>
        <w:t xml:space="preserve"> этап</w:t>
      </w:r>
      <w:r w:rsidR="00C77B66">
        <w:rPr>
          <w:b/>
          <w:i/>
          <w:sz w:val="28"/>
          <w:szCs w:val="28"/>
        </w:rPr>
        <w:t xml:space="preserve"> (</w:t>
      </w:r>
      <w:r w:rsidR="00A301F5">
        <w:rPr>
          <w:b/>
          <w:i/>
          <w:sz w:val="28"/>
          <w:szCs w:val="28"/>
        </w:rPr>
        <w:t>08.03.202</w:t>
      </w:r>
      <w:r w:rsidR="00A12A53">
        <w:rPr>
          <w:b/>
          <w:i/>
          <w:sz w:val="28"/>
          <w:szCs w:val="28"/>
        </w:rPr>
        <w:t>2</w:t>
      </w:r>
      <w:r w:rsidR="00A301F5">
        <w:rPr>
          <w:b/>
          <w:i/>
          <w:sz w:val="28"/>
          <w:szCs w:val="28"/>
        </w:rPr>
        <w:t>-1</w:t>
      </w:r>
      <w:r w:rsidR="00A12A53">
        <w:rPr>
          <w:b/>
          <w:i/>
          <w:sz w:val="28"/>
          <w:szCs w:val="28"/>
        </w:rPr>
        <w:t>0</w:t>
      </w:r>
      <w:r w:rsidR="00A301F5">
        <w:rPr>
          <w:b/>
          <w:i/>
          <w:sz w:val="28"/>
          <w:szCs w:val="28"/>
        </w:rPr>
        <w:t>.03.202</w:t>
      </w:r>
      <w:r w:rsidR="00A12A53">
        <w:rPr>
          <w:b/>
          <w:i/>
          <w:sz w:val="28"/>
          <w:szCs w:val="28"/>
        </w:rPr>
        <w:t>2</w:t>
      </w:r>
      <w:bookmarkStart w:id="0" w:name="_GoBack"/>
      <w:bookmarkEnd w:id="0"/>
      <w:r w:rsidR="00C77B66">
        <w:rPr>
          <w:b/>
          <w:i/>
          <w:sz w:val="28"/>
          <w:szCs w:val="28"/>
        </w:rPr>
        <w:t>)</w:t>
      </w:r>
      <w:r>
        <w:rPr>
          <w:i/>
          <w:color w:val="000000"/>
        </w:rPr>
        <w:t xml:space="preserve">, </w:t>
      </w:r>
      <w:r w:rsidR="001A6FB7" w:rsidRPr="00A714E8">
        <w:rPr>
          <w:color w:val="000000"/>
          <w:sz w:val="28"/>
          <w:szCs w:val="28"/>
        </w:rPr>
        <w:t>включающий подготовку отчета по практике и защиту отчета по практике.</w:t>
      </w:r>
      <w:r>
        <w:rPr>
          <w:color w:val="000000"/>
          <w:sz w:val="28"/>
          <w:szCs w:val="28"/>
        </w:rPr>
        <w:t xml:space="preserve"> </w:t>
      </w:r>
      <w:r w:rsidR="001A6FB7" w:rsidRPr="00A714E8">
        <w:rPr>
          <w:color w:val="000000"/>
          <w:sz w:val="28"/>
          <w:szCs w:val="28"/>
        </w:rPr>
        <w:t xml:space="preserve">Анализ полученной информации, подготовка отчета о практике, проведение расчетов, составление графиков, диаграмм, обоснований, выводов и предложений, обсуждение с руководителем проделанной части работы, </w:t>
      </w:r>
      <w:r w:rsidR="001A6FB7" w:rsidRPr="00A301F5">
        <w:rPr>
          <w:color w:val="000000"/>
          <w:sz w:val="28"/>
          <w:szCs w:val="28"/>
        </w:rPr>
        <w:t>подготовка отчета о практике, презентации, выступления на итоговой конференции.</w:t>
      </w:r>
    </w:p>
    <w:p w:rsidR="00C77B66" w:rsidRPr="00A301F5" w:rsidRDefault="00C77B66" w:rsidP="00A301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301F5">
        <w:rPr>
          <w:bCs/>
          <w:sz w:val="28"/>
          <w:szCs w:val="28"/>
        </w:rPr>
        <w:t>В результате прохождения практик</w:t>
      </w:r>
      <w:r w:rsidR="001A6FB7" w:rsidRPr="00A301F5">
        <w:rPr>
          <w:bCs/>
          <w:sz w:val="28"/>
          <w:szCs w:val="28"/>
        </w:rPr>
        <w:t>и был собран следующий материал:</w:t>
      </w:r>
    </w:p>
    <w:p w:rsidR="00A301F5" w:rsidRPr="00A301F5" w:rsidRDefault="00A301F5" w:rsidP="00A301F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301F5">
        <w:rPr>
          <w:sz w:val="28"/>
          <w:szCs w:val="28"/>
        </w:rPr>
        <w:t xml:space="preserve">общая характеристика предприятия; </w:t>
      </w:r>
    </w:p>
    <w:p w:rsidR="00A301F5" w:rsidRPr="00A301F5" w:rsidRDefault="00A301F5" w:rsidP="00A301F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301F5">
        <w:rPr>
          <w:sz w:val="28"/>
          <w:szCs w:val="28"/>
        </w:rPr>
        <w:t xml:space="preserve">организационно-правовая деятельность предприятия; </w:t>
      </w:r>
    </w:p>
    <w:p w:rsidR="00A301F5" w:rsidRPr="00A301F5" w:rsidRDefault="00A301F5" w:rsidP="00A301F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301F5">
        <w:rPr>
          <w:sz w:val="28"/>
          <w:szCs w:val="28"/>
        </w:rPr>
        <w:t xml:space="preserve">анализ производственной деятельности; </w:t>
      </w:r>
    </w:p>
    <w:p w:rsidR="00A301F5" w:rsidRPr="00A301F5" w:rsidRDefault="00A301F5" w:rsidP="00A301F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301F5">
        <w:rPr>
          <w:sz w:val="28"/>
          <w:szCs w:val="28"/>
        </w:rPr>
        <w:t xml:space="preserve">анализ финансово-экономической деятельности; </w:t>
      </w:r>
    </w:p>
    <w:p w:rsidR="00A301F5" w:rsidRPr="00A301F5" w:rsidRDefault="00A301F5" w:rsidP="00A301F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301F5">
        <w:rPr>
          <w:sz w:val="28"/>
          <w:szCs w:val="28"/>
        </w:rPr>
        <w:t xml:space="preserve">маркетинговая деятельность предприятия; </w:t>
      </w:r>
    </w:p>
    <w:p w:rsidR="00A301F5" w:rsidRPr="00A301F5" w:rsidRDefault="00A301F5" w:rsidP="00A301F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301F5">
        <w:rPr>
          <w:sz w:val="28"/>
          <w:szCs w:val="28"/>
        </w:rPr>
        <w:t xml:space="preserve">менеджмент и кадровая политика; </w:t>
      </w:r>
    </w:p>
    <w:p w:rsidR="00A301F5" w:rsidRDefault="00A301F5" w:rsidP="00A301F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301F5">
        <w:rPr>
          <w:sz w:val="28"/>
          <w:szCs w:val="28"/>
        </w:rPr>
        <w:t>обеспечение безопас</w:t>
      </w:r>
      <w:r>
        <w:rPr>
          <w:sz w:val="28"/>
          <w:szCs w:val="28"/>
        </w:rPr>
        <w:t>ности деятельности предприятия;</w:t>
      </w:r>
    </w:p>
    <w:p w:rsidR="00A301F5" w:rsidRDefault="00A301F5" w:rsidP="00A301F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301F5">
        <w:rPr>
          <w:sz w:val="28"/>
          <w:szCs w:val="28"/>
        </w:rPr>
        <w:t>в</w:t>
      </w:r>
      <w:r w:rsidR="0067289B">
        <w:rPr>
          <w:sz w:val="28"/>
          <w:szCs w:val="28"/>
        </w:rPr>
        <w:t>ыполнено индивидуальное задание</w:t>
      </w:r>
      <w:r w:rsidR="002A621F">
        <w:rPr>
          <w:sz w:val="28"/>
          <w:szCs w:val="28"/>
        </w:rPr>
        <w:t>;</w:t>
      </w:r>
    </w:p>
    <w:p w:rsidR="002A621F" w:rsidRPr="00A301F5" w:rsidRDefault="002A621F" w:rsidP="00A301F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проведено исследование в рамках дипломного проекта.</w:t>
      </w:r>
    </w:p>
    <w:p w:rsidR="00F854C4" w:rsidRPr="008D00BA" w:rsidRDefault="008D00BA" w:rsidP="00A301F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301F5">
        <w:rPr>
          <w:b/>
          <w:i/>
          <w:color w:val="000000" w:themeColor="text1"/>
          <w:sz w:val="28"/>
          <w:szCs w:val="28"/>
        </w:rPr>
        <w:lastRenderedPageBreak/>
        <w:t>Структура отчета.</w:t>
      </w:r>
      <w:r w:rsidRPr="00A301F5">
        <w:rPr>
          <w:color w:val="000000" w:themeColor="text1"/>
          <w:sz w:val="28"/>
          <w:szCs w:val="28"/>
        </w:rPr>
        <w:t xml:space="preserve"> Отчет состоит</w:t>
      </w:r>
      <w:r w:rsidRPr="008D00BA">
        <w:rPr>
          <w:color w:val="000000" w:themeColor="text1"/>
          <w:sz w:val="28"/>
          <w:szCs w:val="28"/>
        </w:rPr>
        <w:t xml:space="preserve"> из …</w:t>
      </w:r>
      <w:proofErr w:type="gramStart"/>
      <w:r w:rsidRPr="008D00BA">
        <w:rPr>
          <w:color w:val="000000" w:themeColor="text1"/>
          <w:sz w:val="28"/>
          <w:szCs w:val="28"/>
        </w:rPr>
        <w:t>…….</w:t>
      </w:r>
      <w:proofErr w:type="gramEnd"/>
      <w:r w:rsidRPr="008D00BA">
        <w:rPr>
          <w:color w:val="000000" w:themeColor="text1"/>
          <w:sz w:val="28"/>
          <w:szCs w:val="28"/>
        </w:rPr>
        <w:t>., количество страниц……., список литературы из …… источников.</w:t>
      </w:r>
    </w:p>
    <w:p w:rsidR="009002B6" w:rsidRPr="008D00BA" w:rsidRDefault="009002B6" w:rsidP="00C02FD3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A714E8" w:rsidRDefault="00A714E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67289B" w:rsidRPr="0067289B" w:rsidRDefault="00A714E8" w:rsidP="0067289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714E8">
        <w:rPr>
          <w:b/>
          <w:color w:val="000000"/>
          <w:sz w:val="28"/>
          <w:szCs w:val="28"/>
        </w:rPr>
        <w:lastRenderedPageBreak/>
        <w:t xml:space="preserve">1 часть. </w:t>
      </w:r>
      <w:r w:rsidR="0067289B">
        <w:rPr>
          <w:b/>
          <w:color w:val="000000"/>
          <w:sz w:val="28"/>
          <w:szCs w:val="28"/>
        </w:rPr>
        <w:t>О</w:t>
      </w:r>
      <w:r w:rsidR="0067289B" w:rsidRPr="0067289B">
        <w:rPr>
          <w:b/>
          <w:color w:val="000000"/>
          <w:sz w:val="28"/>
          <w:szCs w:val="28"/>
        </w:rPr>
        <w:t>сновны</w:t>
      </w:r>
      <w:r w:rsidR="0067289B">
        <w:rPr>
          <w:b/>
          <w:color w:val="000000"/>
          <w:sz w:val="28"/>
          <w:szCs w:val="28"/>
        </w:rPr>
        <w:t>е</w:t>
      </w:r>
      <w:r w:rsidR="0067289B" w:rsidRPr="0067289B">
        <w:rPr>
          <w:b/>
          <w:color w:val="000000"/>
          <w:sz w:val="28"/>
          <w:szCs w:val="28"/>
        </w:rPr>
        <w:t xml:space="preserve"> вид</w:t>
      </w:r>
      <w:r w:rsidR="00107476">
        <w:rPr>
          <w:b/>
          <w:color w:val="000000"/>
          <w:sz w:val="28"/>
          <w:szCs w:val="28"/>
        </w:rPr>
        <w:t>ы</w:t>
      </w:r>
      <w:r w:rsidR="0067289B" w:rsidRPr="0067289B">
        <w:rPr>
          <w:b/>
          <w:color w:val="000000"/>
          <w:sz w:val="28"/>
          <w:szCs w:val="28"/>
        </w:rPr>
        <w:t xml:space="preserve"> деятельности предприяти</w:t>
      </w:r>
      <w:r w:rsidR="00107476">
        <w:rPr>
          <w:b/>
          <w:color w:val="000000"/>
          <w:sz w:val="28"/>
          <w:szCs w:val="28"/>
        </w:rPr>
        <w:t>я</w:t>
      </w:r>
      <w:r w:rsidR="0067289B" w:rsidRPr="0067289B">
        <w:rPr>
          <w:b/>
          <w:color w:val="000000"/>
          <w:sz w:val="28"/>
          <w:szCs w:val="28"/>
        </w:rPr>
        <w:t xml:space="preserve"> </w:t>
      </w:r>
      <w:r w:rsidR="0067289B">
        <w:rPr>
          <w:b/>
          <w:color w:val="000000"/>
          <w:sz w:val="28"/>
          <w:szCs w:val="28"/>
        </w:rPr>
        <w:t>«……»</w:t>
      </w:r>
      <w:r w:rsidR="0067289B" w:rsidRPr="0067289B">
        <w:rPr>
          <w:b/>
          <w:color w:val="000000"/>
          <w:sz w:val="28"/>
          <w:szCs w:val="28"/>
        </w:rPr>
        <w:t xml:space="preserve">, </w:t>
      </w:r>
      <w:r w:rsidR="00107476">
        <w:rPr>
          <w:b/>
          <w:color w:val="000000"/>
          <w:sz w:val="28"/>
          <w:szCs w:val="28"/>
        </w:rPr>
        <w:t>функции практиканта</w:t>
      </w:r>
      <w:r w:rsidR="0067289B" w:rsidRPr="0067289B">
        <w:rPr>
          <w:b/>
          <w:color w:val="000000"/>
          <w:sz w:val="28"/>
          <w:szCs w:val="28"/>
        </w:rPr>
        <w:t xml:space="preserve"> в качестве специалиста предприятия туриндустрии</w:t>
      </w:r>
      <w:r w:rsidR="0067289B">
        <w:rPr>
          <w:b/>
          <w:color w:val="000000"/>
          <w:sz w:val="28"/>
          <w:szCs w:val="28"/>
        </w:rPr>
        <w:t>,</w:t>
      </w:r>
      <w:r w:rsidR="0067289B" w:rsidRPr="0067289B">
        <w:rPr>
          <w:b/>
          <w:color w:val="000000"/>
          <w:sz w:val="28"/>
          <w:szCs w:val="28"/>
        </w:rPr>
        <w:t xml:space="preserve"> </w:t>
      </w:r>
      <w:r w:rsidR="0067289B">
        <w:rPr>
          <w:b/>
          <w:color w:val="000000"/>
          <w:sz w:val="28"/>
          <w:szCs w:val="28"/>
        </w:rPr>
        <w:t>выполнение поручений руководителя практики от предприятия.</w:t>
      </w:r>
    </w:p>
    <w:p w:rsidR="0067289B" w:rsidRPr="0067289B" w:rsidRDefault="0067289B" w:rsidP="0067289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67289B">
        <w:rPr>
          <w:sz w:val="28"/>
          <w:szCs w:val="28"/>
        </w:rPr>
        <w:t xml:space="preserve">общая характеристика предприятия; </w:t>
      </w:r>
    </w:p>
    <w:p w:rsidR="0067289B" w:rsidRPr="0067289B" w:rsidRDefault="0067289B" w:rsidP="0067289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67289B">
        <w:rPr>
          <w:sz w:val="28"/>
          <w:szCs w:val="28"/>
        </w:rPr>
        <w:t xml:space="preserve">организационно-правовая деятельность предприятия; </w:t>
      </w:r>
    </w:p>
    <w:p w:rsidR="0067289B" w:rsidRPr="0067289B" w:rsidRDefault="0067289B" w:rsidP="0067289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67289B">
        <w:rPr>
          <w:sz w:val="28"/>
          <w:szCs w:val="28"/>
        </w:rPr>
        <w:t xml:space="preserve">анализ производственной деятельности; </w:t>
      </w:r>
    </w:p>
    <w:p w:rsidR="0067289B" w:rsidRPr="0067289B" w:rsidRDefault="0067289B" w:rsidP="0067289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67289B">
        <w:rPr>
          <w:sz w:val="28"/>
          <w:szCs w:val="28"/>
        </w:rPr>
        <w:t xml:space="preserve">анализ финансово-экономической деятельности; </w:t>
      </w:r>
    </w:p>
    <w:p w:rsidR="0067289B" w:rsidRPr="0067289B" w:rsidRDefault="0067289B" w:rsidP="0067289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67289B">
        <w:rPr>
          <w:sz w:val="28"/>
          <w:szCs w:val="28"/>
        </w:rPr>
        <w:t xml:space="preserve">маркетинговая деятельность предприятия; </w:t>
      </w:r>
    </w:p>
    <w:p w:rsidR="0067289B" w:rsidRPr="0067289B" w:rsidRDefault="0067289B" w:rsidP="0067289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67289B">
        <w:rPr>
          <w:sz w:val="28"/>
          <w:szCs w:val="28"/>
        </w:rPr>
        <w:t xml:space="preserve">менеджмент и кадровая политика; </w:t>
      </w:r>
    </w:p>
    <w:p w:rsidR="0067289B" w:rsidRDefault="0067289B" w:rsidP="0067289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67289B">
        <w:rPr>
          <w:sz w:val="28"/>
          <w:szCs w:val="28"/>
        </w:rPr>
        <w:t xml:space="preserve">обеспечение безопасности деятельности предприятия. </w:t>
      </w:r>
    </w:p>
    <w:p w:rsidR="0067289B" w:rsidRPr="0067289B" w:rsidRDefault="0067289B" w:rsidP="0067289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выполненные поручения руководителя практики от предприятия</w:t>
      </w:r>
    </w:p>
    <w:p w:rsidR="00A714E8" w:rsidRDefault="00A714E8" w:rsidP="0067289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714E8" w:rsidRPr="00A714E8" w:rsidRDefault="00A714E8" w:rsidP="0067289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714E8">
        <w:rPr>
          <w:b/>
          <w:color w:val="000000"/>
          <w:sz w:val="28"/>
          <w:szCs w:val="28"/>
        </w:rPr>
        <w:t xml:space="preserve">2 часть. </w:t>
      </w:r>
      <w:r w:rsidR="0067289B">
        <w:rPr>
          <w:b/>
          <w:color w:val="000000"/>
          <w:sz w:val="28"/>
          <w:szCs w:val="28"/>
        </w:rPr>
        <w:t>Индивидуальное задание</w:t>
      </w:r>
      <w:r w:rsidR="00107476">
        <w:rPr>
          <w:b/>
          <w:color w:val="000000"/>
          <w:sz w:val="28"/>
          <w:szCs w:val="28"/>
        </w:rPr>
        <w:t xml:space="preserve"> «………………»</w:t>
      </w:r>
    </w:p>
    <w:p w:rsidR="00A714E8" w:rsidRDefault="00A714E8" w:rsidP="0067289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714E8" w:rsidRPr="00A714E8" w:rsidRDefault="00A714E8" w:rsidP="0067289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714E8">
        <w:rPr>
          <w:b/>
          <w:color w:val="000000"/>
          <w:sz w:val="28"/>
          <w:szCs w:val="28"/>
        </w:rPr>
        <w:t xml:space="preserve">3 часть.  </w:t>
      </w:r>
      <w:r w:rsidR="0003323D">
        <w:rPr>
          <w:b/>
          <w:color w:val="000000"/>
          <w:sz w:val="28"/>
          <w:szCs w:val="28"/>
        </w:rPr>
        <w:t>Отчет по и</w:t>
      </w:r>
      <w:r w:rsidR="0067289B">
        <w:rPr>
          <w:b/>
          <w:color w:val="000000"/>
          <w:sz w:val="28"/>
          <w:szCs w:val="28"/>
        </w:rPr>
        <w:t>сследовательск</w:t>
      </w:r>
      <w:r w:rsidR="0003323D">
        <w:rPr>
          <w:b/>
          <w:color w:val="000000"/>
          <w:sz w:val="28"/>
          <w:szCs w:val="28"/>
        </w:rPr>
        <w:t>ой</w:t>
      </w:r>
      <w:r w:rsidR="0067289B">
        <w:rPr>
          <w:b/>
          <w:color w:val="000000"/>
          <w:sz w:val="28"/>
          <w:szCs w:val="28"/>
        </w:rPr>
        <w:t xml:space="preserve"> деятельност</w:t>
      </w:r>
      <w:r w:rsidR="0003323D">
        <w:rPr>
          <w:b/>
          <w:color w:val="000000"/>
          <w:sz w:val="28"/>
          <w:szCs w:val="28"/>
        </w:rPr>
        <w:t>и</w:t>
      </w:r>
      <w:r w:rsidR="0067289B">
        <w:rPr>
          <w:b/>
          <w:color w:val="000000"/>
          <w:sz w:val="28"/>
          <w:szCs w:val="28"/>
        </w:rPr>
        <w:t xml:space="preserve"> </w:t>
      </w:r>
      <w:r w:rsidR="00107476">
        <w:rPr>
          <w:b/>
          <w:color w:val="000000"/>
          <w:sz w:val="28"/>
          <w:szCs w:val="28"/>
        </w:rPr>
        <w:t>в рамках дипломного проекта «……………</w:t>
      </w:r>
      <w:proofErr w:type="gramStart"/>
      <w:r w:rsidR="00107476">
        <w:rPr>
          <w:b/>
          <w:color w:val="000000"/>
          <w:sz w:val="28"/>
          <w:szCs w:val="28"/>
        </w:rPr>
        <w:t>…….</w:t>
      </w:r>
      <w:proofErr w:type="gramEnd"/>
      <w:r w:rsidR="00107476">
        <w:rPr>
          <w:b/>
          <w:color w:val="000000"/>
          <w:sz w:val="28"/>
          <w:szCs w:val="28"/>
        </w:rPr>
        <w:t>»</w:t>
      </w:r>
      <w:r w:rsidR="000A779C">
        <w:rPr>
          <w:b/>
          <w:color w:val="000000"/>
          <w:sz w:val="28"/>
          <w:szCs w:val="28"/>
        </w:rPr>
        <w:t xml:space="preserve"> </w:t>
      </w:r>
    </w:p>
    <w:p w:rsidR="00A714E8" w:rsidRPr="00A714E8" w:rsidRDefault="00A714E8" w:rsidP="00A714E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714E8" w:rsidRDefault="00A714E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:rsidR="000A779C" w:rsidRDefault="000A779C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0A779C" w:rsidRDefault="00D23A17" w:rsidP="00C02FD3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color w:val="000000" w:themeColor="text1"/>
          <w:sz w:val="28"/>
          <w:szCs w:val="28"/>
        </w:rPr>
      </w:pPr>
      <w:r w:rsidRPr="009002B6">
        <w:rPr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:rsidR="000A779C" w:rsidRDefault="000A779C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9002B6" w:rsidRPr="009002B6" w:rsidRDefault="00D23A17" w:rsidP="00C02FD3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СПИСОК ИСПОЛЬЗОВАННОЙ ЛИТЕРАТУРЫ</w:t>
      </w:r>
    </w:p>
    <w:p w:rsidR="008863A8" w:rsidRDefault="008863A8" w:rsidP="00C02FD3">
      <w:pPr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202393" w:rsidRDefault="00202393" w:rsidP="00C02FD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B26961" w:rsidRDefault="00202393" w:rsidP="00C02FD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Литература</w:t>
      </w:r>
    </w:p>
    <w:p w:rsidR="00202393" w:rsidRDefault="00202393" w:rsidP="00C02FD3">
      <w:pPr>
        <w:pStyle w:val="Default"/>
        <w:numPr>
          <w:ilvl w:val="2"/>
          <w:numId w:val="5"/>
        </w:numPr>
        <w:spacing w:line="360" w:lineRule="auto"/>
        <w:ind w:left="0" w:hanging="567"/>
        <w:jc w:val="both"/>
      </w:pPr>
      <w:proofErr w:type="spellStart"/>
      <w:r>
        <w:t>Скобкин</w:t>
      </w:r>
      <w:proofErr w:type="spellEnd"/>
      <w:r>
        <w:t xml:space="preserve">, С.С. Практика сервиса в индустрии гостеприимства и туризма: учеб. Пособие / С.С. </w:t>
      </w:r>
      <w:proofErr w:type="spellStart"/>
      <w:r>
        <w:t>Скобкин</w:t>
      </w:r>
      <w:proofErr w:type="spellEnd"/>
      <w:r>
        <w:t xml:space="preserve"> - М.: Магистр, 2013; ИНФРА-М. - 496 </w:t>
      </w:r>
      <w:proofErr w:type="gramStart"/>
      <w:r>
        <w:t>с. :</w:t>
      </w:r>
      <w:proofErr w:type="gramEnd"/>
      <w:r>
        <w:t xml:space="preserve"> ил., табл. - ISBN 978-5-9776-0018-7. </w:t>
      </w:r>
    </w:p>
    <w:p w:rsidR="00202393" w:rsidRDefault="00202393" w:rsidP="00C02FD3">
      <w:pPr>
        <w:pStyle w:val="Default"/>
        <w:numPr>
          <w:ilvl w:val="0"/>
          <w:numId w:val="5"/>
        </w:numPr>
        <w:spacing w:line="360" w:lineRule="auto"/>
        <w:ind w:left="0" w:hanging="567"/>
        <w:jc w:val="both"/>
      </w:pPr>
      <w:r>
        <w:t xml:space="preserve">Новиков, В.С. Организация туристической деятельности: учебник для студ. учреждений </w:t>
      </w:r>
      <w:proofErr w:type="spellStart"/>
      <w:r>
        <w:t>высш</w:t>
      </w:r>
      <w:proofErr w:type="spellEnd"/>
      <w:r>
        <w:t xml:space="preserve">. проф. образования, </w:t>
      </w:r>
      <w:proofErr w:type="spellStart"/>
      <w:r>
        <w:t>обуч</w:t>
      </w:r>
      <w:proofErr w:type="spellEnd"/>
      <w:r>
        <w:t xml:space="preserve">. по </w:t>
      </w:r>
      <w:proofErr w:type="spellStart"/>
      <w:r>
        <w:t>направл</w:t>
      </w:r>
      <w:proofErr w:type="spellEnd"/>
      <w:r>
        <w:t>. "Туризм" / В.С. Новиков - М.: Академия, 2013. - 336 с. - (Высшее профессиональное образование. Туризм). - ISBN 978- 5-4468-0311-</w:t>
      </w:r>
      <w:proofErr w:type="gramStart"/>
      <w:r>
        <w:t>8 :</w:t>
      </w:r>
      <w:proofErr w:type="gramEnd"/>
      <w:r>
        <w:t xml:space="preserve"> 657-80. </w:t>
      </w:r>
    </w:p>
    <w:p w:rsidR="00202393" w:rsidRDefault="00202393" w:rsidP="00C02FD3">
      <w:pPr>
        <w:pStyle w:val="Default"/>
        <w:numPr>
          <w:ilvl w:val="0"/>
          <w:numId w:val="5"/>
        </w:numPr>
        <w:spacing w:line="360" w:lineRule="auto"/>
        <w:ind w:left="0" w:hanging="567"/>
        <w:jc w:val="both"/>
      </w:pPr>
      <w:r>
        <w:t xml:space="preserve">Основы туризма: учебник для студ. вузов, </w:t>
      </w:r>
      <w:proofErr w:type="spellStart"/>
      <w:r>
        <w:t>обуч</w:t>
      </w:r>
      <w:proofErr w:type="spellEnd"/>
      <w:r>
        <w:t xml:space="preserve">. по </w:t>
      </w:r>
      <w:proofErr w:type="spellStart"/>
      <w:r>
        <w:t>направл</w:t>
      </w:r>
      <w:proofErr w:type="spellEnd"/>
      <w:r>
        <w:t xml:space="preserve">. </w:t>
      </w:r>
      <w:proofErr w:type="spellStart"/>
      <w:r>
        <w:t>подгот</w:t>
      </w:r>
      <w:proofErr w:type="spellEnd"/>
      <w:r>
        <w:t xml:space="preserve">. "Туризм", "Гостиничное дело", "Сервис" / [авт. коллектив: Е. Н. Трофимов и др.]; под науч. ред. Е.Л. Писаревского. - М.: Федеральное агентство по туризму, 2014. - 384 с. - (Бакалавриат). - Авт. указаны на обороте </w:t>
      </w:r>
      <w:proofErr w:type="spellStart"/>
      <w:r>
        <w:t>тит</w:t>
      </w:r>
      <w:proofErr w:type="spellEnd"/>
      <w:r>
        <w:t>. л. - ISBN 978-5-4365-0134-5 [Гриф</w:t>
      </w:r>
      <w:proofErr w:type="gramStart"/>
      <w:r>
        <w:t>] :</w:t>
      </w:r>
      <w:proofErr w:type="gramEnd"/>
      <w:r>
        <w:t xml:space="preserve"> 250-00. </w:t>
      </w:r>
    </w:p>
    <w:sectPr w:rsidR="0020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B4EC7"/>
    <w:multiLevelType w:val="hybridMultilevel"/>
    <w:tmpl w:val="7B6C4D46"/>
    <w:lvl w:ilvl="0" w:tplc="0002C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B32A4C"/>
    <w:multiLevelType w:val="hybridMultilevel"/>
    <w:tmpl w:val="E5520C12"/>
    <w:lvl w:ilvl="0" w:tplc="41526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3A9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797D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EED507D"/>
    <w:multiLevelType w:val="hybridMultilevel"/>
    <w:tmpl w:val="2B303298"/>
    <w:lvl w:ilvl="0" w:tplc="5B02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680230"/>
    <w:multiLevelType w:val="hybridMultilevel"/>
    <w:tmpl w:val="24A64294"/>
    <w:lvl w:ilvl="0" w:tplc="5B02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977B04"/>
    <w:multiLevelType w:val="hybridMultilevel"/>
    <w:tmpl w:val="3B0EEE9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B33CF5"/>
    <w:multiLevelType w:val="hybridMultilevel"/>
    <w:tmpl w:val="65AC0526"/>
    <w:lvl w:ilvl="0" w:tplc="3C10B7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6E4DD5"/>
    <w:multiLevelType w:val="hybridMultilevel"/>
    <w:tmpl w:val="3710DF98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>
      <w:start w:val="1"/>
      <w:numFmt w:val="lowerLetter"/>
      <w:lvlText w:val="%2."/>
      <w:lvlJc w:val="left"/>
      <w:pPr>
        <w:ind w:left="1489" w:hanging="360"/>
      </w:pPr>
    </w:lvl>
    <w:lvl w:ilvl="2" w:tplc="0419001B">
      <w:start w:val="1"/>
      <w:numFmt w:val="lowerRoman"/>
      <w:lvlText w:val="%3."/>
      <w:lvlJc w:val="right"/>
      <w:pPr>
        <w:ind w:left="2209" w:hanging="180"/>
      </w:pPr>
    </w:lvl>
    <w:lvl w:ilvl="3" w:tplc="0419000F">
      <w:start w:val="1"/>
      <w:numFmt w:val="decimal"/>
      <w:lvlText w:val="%4."/>
      <w:lvlJc w:val="left"/>
      <w:pPr>
        <w:ind w:left="2929" w:hanging="360"/>
      </w:pPr>
    </w:lvl>
    <w:lvl w:ilvl="4" w:tplc="04190019">
      <w:start w:val="1"/>
      <w:numFmt w:val="lowerLetter"/>
      <w:lvlText w:val="%5."/>
      <w:lvlJc w:val="left"/>
      <w:pPr>
        <w:ind w:left="3649" w:hanging="360"/>
      </w:pPr>
    </w:lvl>
    <w:lvl w:ilvl="5" w:tplc="0419001B">
      <w:start w:val="1"/>
      <w:numFmt w:val="lowerRoman"/>
      <w:lvlText w:val="%6."/>
      <w:lvlJc w:val="right"/>
      <w:pPr>
        <w:ind w:left="4369" w:hanging="180"/>
      </w:pPr>
    </w:lvl>
    <w:lvl w:ilvl="6" w:tplc="0419000F">
      <w:start w:val="1"/>
      <w:numFmt w:val="decimal"/>
      <w:lvlText w:val="%7."/>
      <w:lvlJc w:val="left"/>
      <w:pPr>
        <w:ind w:left="5089" w:hanging="360"/>
      </w:pPr>
    </w:lvl>
    <w:lvl w:ilvl="7" w:tplc="04190019">
      <w:start w:val="1"/>
      <w:numFmt w:val="lowerLetter"/>
      <w:lvlText w:val="%8."/>
      <w:lvlJc w:val="left"/>
      <w:pPr>
        <w:ind w:left="5809" w:hanging="360"/>
      </w:pPr>
    </w:lvl>
    <w:lvl w:ilvl="8" w:tplc="0419001B">
      <w:start w:val="1"/>
      <w:numFmt w:val="lowerRoman"/>
      <w:lvlText w:val="%9."/>
      <w:lvlJc w:val="right"/>
      <w:pPr>
        <w:ind w:left="6529" w:hanging="180"/>
      </w:pPr>
    </w:lvl>
  </w:abstractNum>
  <w:abstractNum w:abstractNumId="8" w15:restartNumberingAfterBreak="0">
    <w:nsid w:val="6DD55825"/>
    <w:multiLevelType w:val="hybridMultilevel"/>
    <w:tmpl w:val="950ED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D74AD"/>
    <w:multiLevelType w:val="hybridMultilevel"/>
    <w:tmpl w:val="CA9EA2E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6918DF"/>
    <w:multiLevelType w:val="hybridMultilevel"/>
    <w:tmpl w:val="C37CF57A"/>
    <w:lvl w:ilvl="0" w:tplc="5B02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6D251E"/>
    <w:multiLevelType w:val="hybridMultilevel"/>
    <w:tmpl w:val="428EA9B2"/>
    <w:lvl w:ilvl="0" w:tplc="5B02ED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2C820D6"/>
    <w:multiLevelType w:val="hybridMultilevel"/>
    <w:tmpl w:val="B53C70D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C80CAD"/>
    <w:multiLevelType w:val="hybridMultilevel"/>
    <w:tmpl w:val="768ECBC0"/>
    <w:lvl w:ilvl="0" w:tplc="5B02E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95891"/>
    <w:multiLevelType w:val="hybridMultilevel"/>
    <w:tmpl w:val="01FE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14464"/>
    <w:multiLevelType w:val="hybridMultilevel"/>
    <w:tmpl w:val="C9066FF6"/>
    <w:lvl w:ilvl="0" w:tplc="4152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1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11"/>
  </w:num>
  <w:num w:numId="14">
    <w:abstractNumId w:val="4"/>
  </w:num>
  <w:num w:numId="15">
    <w:abstractNumId w:val="1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61"/>
    <w:rsid w:val="0003323D"/>
    <w:rsid w:val="000A779C"/>
    <w:rsid w:val="00107476"/>
    <w:rsid w:val="00192957"/>
    <w:rsid w:val="001A6FB7"/>
    <w:rsid w:val="00202393"/>
    <w:rsid w:val="002A621F"/>
    <w:rsid w:val="00411C51"/>
    <w:rsid w:val="0047625C"/>
    <w:rsid w:val="00506BB8"/>
    <w:rsid w:val="0067289B"/>
    <w:rsid w:val="00692795"/>
    <w:rsid w:val="006B509A"/>
    <w:rsid w:val="008863A8"/>
    <w:rsid w:val="008D00BA"/>
    <w:rsid w:val="009002B6"/>
    <w:rsid w:val="00A12A53"/>
    <w:rsid w:val="00A301F5"/>
    <w:rsid w:val="00A714E8"/>
    <w:rsid w:val="00AC3345"/>
    <w:rsid w:val="00B26961"/>
    <w:rsid w:val="00BB72B8"/>
    <w:rsid w:val="00C02FD3"/>
    <w:rsid w:val="00C77B66"/>
    <w:rsid w:val="00CE44FE"/>
    <w:rsid w:val="00D23A17"/>
    <w:rsid w:val="00D73C7F"/>
    <w:rsid w:val="00DC16E9"/>
    <w:rsid w:val="00F8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82105-658D-49AD-83DE-54DDACAD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paragraph" w:customStyle="1" w:styleId="Default">
    <w:name w:val="Default"/>
    <w:rsid w:val="002023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8</cp:revision>
  <dcterms:created xsi:type="dcterms:W3CDTF">2020-12-03T05:43:00Z</dcterms:created>
  <dcterms:modified xsi:type="dcterms:W3CDTF">2022-02-02T07:04:00Z</dcterms:modified>
</cp:coreProperties>
</file>