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7FE" w:rsidRPr="0002095D" w:rsidRDefault="00F077FE" w:rsidP="0002095D">
      <w:pPr>
        <w:spacing w:after="12" w:line="276" w:lineRule="auto"/>
        <w:ind w:left="0" w:right="55" w:firstLine="0"/>
        <w:rPr>
          <w:b/>
          <w:szCs w:val="28"/>
          <w:lang w:val="ru-RU"/>
        </w:rPr>
      </w:pPr>
    </w:p>
    <w:p w:rsidR="00B21FB1" w:rsidRPr="0002095D" w:rsidRDefault="001D63CC" w:rsidP="0002095D">
      <w:pPr>
        <w:spacing w:after="12" w:line="276" w:lineRule="auto"/>
        <w:ind w:left="0" w:right="55" w:firstLine="0"/>
        <w:rPr>
          <w:rFonts w:asciiTheme="minorHAnsi" w:hAnsiTheme="minorHAnsi" w:cstheme="minorHAnsi"/>
          <w:b/>
          <w:szCs w:val="28"/>
          <w:lang w:val="ru-RU"/>
        </w:rPr>
      </w:pPr>
      <w:r w:rsidRPr="0002095D">
        <w:rPr>
          <w:b/>
          <w:szCs w:val="28"/>
          <w:lang w:val="ru-RU"/>
        </w:rPr>
        <w:t xml:space="preserve">Раздел 3. </w:t>
      </w:r>
      <w:r w:rsidRPr="0002095D">
        <w:rPr>
          <w:rFonts w:asciiTheme="minorHAnsi" w:hAnsiTheme="minorHAnsi" w:cstheme="minorHAnsi"/>
          <w:b/>
          <w:szCs w:val="28"/>
          <w:lang w:val="ru-RU"/>
        </w:rPr>
        <w:t>Драматургия анимационных культурно-досуговых программ.</w:t>
      </w:r>
    </w:p>
    <w:p w:rsidR="00B21FB1" w:rsidRPr="0002095D" w:rsidRDefault="00B21FB1" w:rsidP="0002095D">
      <w:pPr>
        <w:spacing w:after="0" w:line="276" w:lineRule="auto"/>
        <w:ind w:left="0" w:firstLine="0"/>
        <w:jc w:val="center"/>
        <w:rPr>
          <w:rFonts w:asciiTheme="minorHAnsi" w:hAnsiTheme="minorHAnsi" w:cstheme="minorHAnsi"/>
          <w:b/>
          <w:szCs w:val="28"/>
          <w:lang w:val="ru-RU"/>
        </w:rPr>
      </w:pPr>
      <w:r w:rsidRPr="0002095D">
        <w:rPr>
          <w:rFonts w:asciiTheme="minorHAnsi" w:hAnsiTheme="minorHAnsi" w:cstheme="minorHAnsi"/>
          <w:b/>
          <w:szCs w:val="28"/>
          <w:lang w:val="ru-RU"/>
        </w:rPr>
        <w:t xml:space="preserve"> </w:t>
      </w:r>
      <w:r w:rsidR="001D63CC" w:rsidRPr="0002095D">
        <w:rPr>
          <w:rFonts w:asciiTheme="minorHAnsi" w:hAnsiTheme="minorHAnsi" w:cstheme="minorHAnsi"/>
          <w:b/>
          <w:szCs w:val="28"/>
          <w:lang w:val="ru-RU"/>
        </w:rPr>
        <w:t xml:space="preserve">Лекция </w:t>
      </w:r>
      <w:r w:rsidR="00133FB7">
        <w:rPr>
          <w:rFonts w:asciiTheme="minorHAnsi" w:hAnsiTheme="minorHAnsi" w:cstheme="minorHAnsi"/>
          <w:b/>
          <w:szCs w:val="28"/>
          <w:lang w:val="ru-RU"/>
        </w:rPr>
        <w:t>6</w:t>
      </w:r>
      <w:r w:rsidR="001D63CC" w:rsidRPr="0002095D">
        <w:rPr>
          <w:rFonts w:asciiTheme="minorHAnsi" w:hAnsiTheme="minorHAnsi" w:cstheme="minorHAnsi"/>
          <w:b/>
          <w:szCs w:val="28"/>
          <w:lang w:val="ru-RU"/>
        </w:rPr>
        <w:t>.</w:t>
      </w:r>
      <w:r w:rsidRPr="0002095D">
        <w:rPr>
          <w:rFonts w:asciiTheme="minorHAnsi" w:hAnsiTheme="minorHAnsi" w:cstheme="minorHAnsi"/>
          <w:b/>
          <w:szCs w:val="28"/>
          <w:lang w:val="ru-RU"/>
        </w:rPr>
        <w:t xml:space="preserve"> Сценарий как основной вид драматургии</w:t>
      </w:r>
    </w:p>
    <w:p w:rsidR="00B21FB1" w:rsidRPr="0002095D" w:rsidRDefault="00B21FB1" w:rsidP="0002095D">
      <w:pPr>
        <w:spacing w:after="12" w:line="276" w:lineRule="auto"/>
        <w:ind w:left="0" w:firstLine="0"/>
        <w:jc w:val="left"/>
        <w:rPr>
          <w:szCs w:val="28"/>
          <w:lang w:val="ru-RU"/>
        </w:rPr>
      </w:pPr>
      <w:r w:rsidRPr="0002095D">
        <w:rPr>
          <w:szCs w:val="28"/>
          <w:lang w:val="ru-RU"/>
        </w:rPr>
        <w:t xml:space="preserve"> </w:t>
      </w:r>
    </w:p>
    <w:p w:rsidR="00B21FB1" w:rsidRPr="0002095D" w:rsidRDefault="00B21FB1" w:rsidP="0002095D">
      <w:pPr>
        <w:spacing w:line="276" w:lineRule="auto"/>
        <w:ind w:left="-15" w:right="64"/>
        <w:rPr>
          <w:szCs w:val="28"/>
          <w:lang w:val="ru-RU"/>
        </w:rPr>
      </w:pPr>
      <w:r w:rsidRPr="0002095D">
        <w:rPr>
          <w:szCs w:val="28"/>
          <w:lang w:val="ru-RU"/>
        </w:rPr>
        <w:t xml:space="preserve">Одно из существенных качеств анимационно-театрализованного вечера – построение его по драматургическим законам на основе сценария или сценарного плана. Рассмотрим основные понятия драматургии. </w:t>
      </w:r>
    </w:p>
    <w:p w:rsidR="00B21FB1" w:rsidRPr="0002095D" w:rsidRDefault="00B21FB1" w:rsidP="0002095D">
      <w:pPr>
        <w:spacing w:line="276" w:lineRule="auto"/>
        <w:ind w:left="-15" w:right="64"/>
        <w:rPr>
          <w:szCs w:val="28"/>
          <w:lang w:val="ru-RU"/>
        </w:rPr>
      </w:pPr>
      <w:r w:rsidRPr="0002095D">
        <w:rPr>
          <w:i/>
          <w:szCs w:val="28"/>
          <w:lang w:val="ru-RU"/>
        </w:rPr>
        <w:t>Драматургия</w:t>
      </w:r>
      <w:r w:rsidRPr="0002095D">
        <w:rPr>
          <w:b/>
          <w:szCs w:val="28"/>
          <w:lang w:val="ru-RU"/>
        </w:rPr>
        <w:t xml:space="preserve"> </w:t>
      </w:r>
      <w:r w:rsidRPr="0002095D">
        <w:rPr>
          <w:szCs w:val="28"/>
          <w:lang w:val="ru-RU"/>
        </w:rPr>
        <w:t>– принцип сценического воплощения отдельных произведений (драматург</w:t>
      </w:r>
      <w:bookmarkStart w:id="0" w:name="_GoBack"/>
      <w:bookmarkEnd w:id="0"/>
      <w:r w:rsidRPr="0002095D">
        <w:rPr>
          <w:szCs w:val="28"/>
          <w:lang w:val="ru-RU"/>
        </w:rPr>
        <w:t>ия спектакля, фильма, сказки, поэмы, анимационно-театрализованной программы). Основное правило организации материала по драматургическим законам – это</w:t>
      </w:r>
      <w:r w:rsidRPr="0002095D">
        <w:rPr>
          <w:i/>
          <w:szCs w:val="28"/>
          <w:lang w:val="ru-RU"/>
        </w:rPr>
        <w:t xml:space="preserve"> развитие действия по нарастающей.</w:t>
      </w:r>
      <w:r w:rsidRPr="0002095D">
        <w:rPr>
          <w:b/>
          <w:i/>
          <w:szCs w:val="28"/>
          <w:lang w:val="ru-RU"/>
        </w:rPr>
        <w:t xml:space="preserve"> </w:t>
      </w:r>
      <w:r w:rsidRPr="0002095D">
        <w:rPr>
          <w:szCs w:val="28"/>
          <w:lang w:val="ru-RU"/>
        </w:rPr>
        <w:t xml:space="preserve">Нарастание интереса у аудитории организатор должен вызывать различными средствами и приемами, поэтому весь материал важно расположить по принципу нарастания как его значимости, так и интереса зрителей.  </w:t>
      </w:r>
    </w:p>
    <w:p w:rsidR="0002095D" w:rsidRPr="0002095D" w:rsidRDefault="0002095D"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Основой для подготовки и проведения анимационно</w:t>
      </w:r>
      <w:r w:rsidR="0002095D" w:rsidRPr="0002095D">
        <w:rPr>
          <w:szCs w:val="28"/>
          <w:lang w:val="ru-RU"/>
        </w:rPr>
        <w:t>-</w:t>
      </w:r>
      <w:r w:rsidRPr="0002095D">
        <w:rPr>
          <w:szCs w:val="28"/>
          <w:lang w:val="ru-RU"/>
        </w:rPr>
        <w:t xml:space="preserve">театрализованных представлений является специально написанный </w:t>
      </w:r>
      <w:r w:rsidRPr="0002095D">
        <w:rPr>
          <w:i/>
          <w:szCs w:val="28"/>
          <w:lang w:val="ru-RU"/>
        </w:rPr>
        <w:t xml:space="preserve">сценарий </w:t>
      </w:r>
      <w:r w:rsidRPr="0002095D">
        <w:rPr>
          <w:szCs w:val="28"/>
          <w:lang w:val="ru-RU"/>
        </w:rPr>
        <w:t xml:space="preserve">(от итал. </w:t>
      </w:r>
      <w:r w:rsidRPr="0002095D">
        <w:rPr>
          <w:i/>
          <w:szCs w:val="28"/>
        </w:rPr>
        <w:t>scenario</w:t>
      </w:r>
      <w:r w:rsidRPr="0002095D">
        <w:rPr>
          <w:i/>
          <w:szCs w:val="28"/>
          <w:lang w:val="ru-RU"/>
        </w:rPr>
        <w:t>) – литературная основа действия представления.</w:t>
      </w:r>
      <w:r w:rsidRPr="0002095D">
        <w:rPr>
          <w:b/>
          <w:szCs w:val="28"/>
          <w:lang w:val="ru-RU"/>
        </w:rPr>
        <w:t xml:space="preserve"> </w:t>
      </w:r>
      <w:r w:rsidRPr="0002095D">
        <w:rPr>
          <w:szCs w:val="28"/>
          <w:lang w:val="ru-RU"/>
        </w:rPr>
        <w:t xml:space="preserve">В сценарии указываются: действующие лица; оформление сценической площадки, где происходит представление; музыкальные композиции, диалоги, монологи. </w:t>
      </w:r>
    </w:p>
    <w:p w:rsidR="0002095D" w:rsidRPr="0002095D" w:rsidRDefault="0002095D" w:rsidP="0002095D">
      <w:pPr>
        <w:spacing w:line="276" w:lineRule="auto"/>
        <w:ind w:left="566" w:right="64" w:firstLine="0"/>
        <w:rPr>
          <w:szCs w:val="28"/>
          <w:lang w:val="ru-RU"/>
        </w:rPr>
      </w:pPr>
    </w:p>
    <w:p w:rsidR="00B21FB1" w:rsidRPr="0002095D" w:rsidRDefault="00B21FB1" w:rsidP="0002095D">
      <w:pPr>
        <w:spacing w:line="276" w:lineRule="auto"/>
        <w:ind w:left="566" w:right="64" w:firstLine="0"/>
        <w:rPr>
          <w:szCs w:val="28"/>
          <w:lang w:val="ru-RU"/>
        </w:rPr>
      </w:pPr>
      <w:r w:rsidRPr="0002095D">
        <w:rPr>
          <w:szCs w:val="28"/>
          <w:lang w:val="ru-RU"/>
        </w:rPr>
        <w:t xml:space="preserve">В сценарии вечера могут быть использованы: </w:t>
      </w:r>
    </w:p>
    <w:p w:rsidR="00B21FB1" w:rsidRPr="0002095D" w:rsidRDefault="00B21FB1" w:rsidP="0002095D">
      <w:pPr>
        <w:numPr>
          <w:ilvl w:val="0"/>
          <w:numId w:val="1"/>
        </w:numPr>
        <w:spacing w:line="276" w:lineRule="auto"/>
        <w:ind w:right="64"/>
        <w:rPr>
          <w:szCs w:val="28"/>
          <w:lang w:val="ru-RU"/>
        </w:rPr>
      </w:pPr>
      <w:r w:rsidRPr="0002095D">
        <w:rPr>
          <w:szCs w:val="28"/>
          <w:lang w:val="ru-RU"/>
        </w:rPr>
        <w:t xml:space="preserve">Выступления реальных героев на сцене или зафиксированные на видеопленку; </w:t>
      </w:r>
    </w:p>
    <w:p w:rsidR="00B21FB1" w:rsidRPr="0002095D" w:rsidRDefault="00B21FB1" w:rsidP="0002095D">
      <w:pPr>
        <w:numPr>
          <w:ilvl w:val="0"/>
          <w:numId w:val="1"/>
        </w:numPr>
        <w:spacing w:after="13" w:line="276" w:lineRule="auto"/>
        <w:ind w:right="64"/>
        <w:rPr>
          <w:szCs w:val="28"/>
          <w:lang w:val="ru-RU"/>
        </w:rPr>
      </w:pPr>
      <w:r w:rsidRPr="0002095D">
        <w:rPr>
          <w:szCs w:val="28"/>
          <w:lang w:val="ru-RU"/>
        </w:rPr>
        <w:t xml:space="preserve">Оглашение официальных документов (приказов, указов и др.); </w:t>
      </w:r>
    </w:p>
    <w:p w:rsidR="00B21FB1" w:rsidRPr="0002095D" w:rsidRDefault="00B21FB1" w:rsidP="0002095D">
      <w:pPr>
        <w:numPr>
          <w:ilvl w:val="0"/>
          <w:numId w:val="1"/>
        </w:numPr>
        <w:spacing w:after="13" w:line="276" w:lineRule="auto"/>
        <w:ind w:right="64"/>
        <w:rPr>
          <w:szCs w:val="28"/>
          <w:lang w:val="ru-RU"/>
        </w:rPr>
      </w:pPr>
      <w:r w:rsidRPr="0002095D">
        <w:rPr>
          <w:szCs w:val="28"/>
          <w:lang w:val="ru-RU"/>
        </w:rPr>
        <w:t xml:space="preserve">Эпистолярные документы (письма, дневниковые записи и т. п.); </w:t>
      </w:r>
    </w:p>
    <w:p w:rsidR="00B21FB1" w:rsidRPr="0002095D" w:rsidRDefault="00B21FB1" w:rsidP="0002095D">
      <w:pPr>
        <w:numPr>
          <w:ilvl w:val="0"/>
          <w:numId w:val="1"/>
        </w:numPr>
        <w:spacing w:line="276" w:lineRule="auto"/>
        <w:ind w:right="64"/>
        <w:rPr>
          <w:szCs w:val="28"/>
          <w:lang w:val="ru-RU"/>
        </w:rPr>
      </w:pPr>
      <w:r w:rsidRPr="0002095D">
        <w:rPr>
          <w:szCs w:val="28"/>
          <w:lang w:val="ru-RU"/>
        </w:rPr>
        <w:t xml:space="preserve">Фотодокументы (из личных и государственных архивов, относящиеся к раскрытию данной темы); </w:t>
      </w:r>
    </w:p>
    <w:p w:rsidR="00B21FB1" w:rsidRPr="0002095D" w:rsidRDefault="00B21FB1" w:rsidP="0002095D">
      <w:pPr>
        <w:numPr>
          <w:ilvl w:val="0"/>
          <w:numId w:val="1"/>
        </w:numPr>
        <w:spacing w:line="276" w:lineRule="auto"/>
        <w:ind w:right="64"/>
        <w:rPr>
          <w:szCs w:val="28"/>
          <w:lang w:val="ru-RU"/>
        </w:rPr>
      </w:pPr>
      <w:r w:rsidRPr="0002095D">
        <w:rPr>
          <w:szCs w:val="28"/>
          <w:lang w:val="ru-RU"/>
        </w:rPr>
        <w:t xml:space="preserve">Кинодокументы (фрагменты документальных фильмов или собственные съемки того или иного события, момента, важного для данной темы); </w:t>
      </w:r>
    </w:p>
    <w:p w:rsidR="00B21FB1" w:rsidRPr="0002095D" w:rsidRDefault="00B21FB1" w:rsidP="0002095D">
      <w:pPr>
        <w:numPr>
          <w:ilvl w:val="0"/>
          <w:numId w:val="1"/>
        </w:numPr>
        <w:spacing w:line="276" w:lineRule="auto"/>
        <w:ind w:right="64"/>
        <w:rPr>
          <w:szCs w:val="28"/>
        </w:rPr>
      </w:pPr>
      <w:r w:rsidRPr="0002095D">
        <w:rPr>
          <w:szCs w:val="28"/>
        </w:rPr>
        <w:t xml:space="preserve">Элементы сказок, фольклора, эпоса. </w:t>
      </w:r>
    </w:p>
    <w:p w:rsidR="00B21FB1" w:rsidRPr="0002095D" w:rsidRDefault="0002095D" w:rsidP="0002095D">
      <w:pPr>
        <w:spacing w:after="3" w:line="276" w:lineRule="auto"/>
        <w:ind w:left="-15"/>
        <w:rPr>
          <w:szCs w:val="28"/>
          <w:lang w:val="ru-RU"/>
        </w:rPr>
      </w:pPr>
      <w:r w:rsidRPr="0002095D">
        <w:rPr>
          <w:szCs w:val="28"/>
          <w:lang w:val="ru-RU"/>
        </w:rPr>
        <w:t xml:space="preserve">Сценарий анимационной программы  </w:t>
      </w:r>
      <w:r w:rsidR="00B21FB1" w:rsidRPr="0002095D">
        <w:rPr>
          <w:szCs w:val="28"/>
          <w:lang w:val="ru-RU"/>
        </w:rPr>
        <w:t xml:space="preserve">театрализованного представления или его сценарный план являются основным документом для разработки режиссерско-постановочного плана, музыкального и светозвукового оформления, проведения и организации всех репетиций, изготовления костюмов, декораций, составления сметы расходов для представления и т. д. </w:t>
      </w:r>
    </w:p>
    <w:p w:rsidR="0002095D" w:rsidRPr="0002095D" w:rsidRDefault="0002095D"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Сценарий состоит из отдельных </w:t>
      </w:r>
      <w:r w:rsidRPr="0002095D">
        <w:rPr>
          <w:i/>
          <w:szCs w:val="28"/>
          <w:lang w:val="ru-RU"/>
        </w:rPr>
        <w:t>эпизодов.</w:t>
      </w:r>
      <w:r w:rsidRPr="0002095D">
        <w:rPr>
          <w:b/>
          <w:i/>
          <w:szCs w:val="28"/>
          <w:lang w:val="ru-RU"/>
        </w:rPr>
        <w:t xml:space="preserve"> </w:t>
      </w:r>
      <w:r w:rsidRPr="0002095D">
        <w:rPr>
          <w:szCs w:val="28"/>
          <w:lang w:val="ru-RU"/>
        </w:rPr>
        <w:t xml:space="preserve">Каждый эпизод подчиняется общей драматургической структуре, единой теме, идее и сквозному приему, но имеет и свою внутреннюю драматургическую законченность, развитие, нарастание и стремление к разрешению внутри целого действия. </w:t>
      </w:r>
    </w:p>
    <w:p w:rsidR="0002095D" w:rsidRPr="0002095D" w:rsidRDefault="0002095D" w:rsidP="0002095D">
      <w:pPr>
        <w:spacing w:line="276" w:lineRule="auto"/>
        <w:ind w:left="-15" w:right="64"/>
        <w:rPr>
          <w:szCs w:val="28"/>
          <w:lang w:val="ru-RU"/>
        </w:rPr>
      </w:pPr>
    </w:p>
    <w:p w:rsidR="00B21FB1" w:rsidRPr="0002095D" w:rsidRDefault="00B21FB1" w:rsidP="0002095D">
      <w:pPr>
        <w:spacing w:line="276" w:lineRule="auto"/>
        <w:ind w:left="-15" w:right="64"/>
        <w:rPr>
          <w:b/>
          <w:szCs w:val="28"/>
          <w:lang w:val="ru-RU"/>
        </w:rPr>
      </w:pPr>
      <w:r w:rsidRPr="0002095D">
        <w:rPr>
          <w:szCs w:val="28"/>
          <w:lang w:val="ru-RU"/>
        </w:rPr>
        <w:t>Структура сценария вечера содержит:</w:t>
      </w:r>
      <w:r w:rsidRPr="0002095D">
        <w:rPr>
          <w:b/>
          <w:szCs w:val="28"/>
          <w:lang w:val="ru-RU"/>
        </w:rPr>
        <w:t xml:space="preserve"> экспозицию, завязку, развитие действия, кульминацию, развязку и финал. </w:t>
      </w:r>
    </w:p>
    <w:p w:rsidR="00B21FB1" w:rsidRPr="0002095D" w:rsidRDefault="00B21FB1" w:rsidP="0002095D">
      <w:pPr>
        <w:spacing w:line="276" w:lineRule="auto"/>
        <w:ind w:left="-15" w:right="64"/>
        <w:rPr>
          <w:szCs w:val="28"/>
          <w:lang w:val="ru-RU"/>
        </w:rPr>
      </w:pPr>
      <w:r w:rsidRPr="0002095D">
        <w:rPr>
          <w:i/>
          <w:szCs w:val="28"/>
          <w:lang w:val="ru-RU"/>
        </w:rPr>
        <w:t>Экспозиция</w:t>
      </w:r>
      <w:r w:rsidRPr="0002095D">
        <w:rPr>
          <w:b/>
          <w:i/>
          <w:szCs w:val="28"/>
          <w:lang w:val="ru-RU"/>
        </w:rPr>
        <w:t xml:space="preserve"> </w:t>
      </w:r>
      <w:r w:rsidRPr="0002095D">
        <w:rPr>
          <w:szCs w:val="28"/>
          <w:lang w:val="ru-RU"/>
        </w:rPr>
        <w:t xml:space="preserve">(от лат. </w:t>
      </w:r>
      <w:r w:rsidRPr="0002095D">
        <w:rPr>
          <w:i/>
          <w:szCs w:val="28"/>
          <w:lang w:val="ru-RU"/>
        </w:rPr>
        <w:t>ехр</w:t>
      </w:r>
      <w:r w:rsidRPr="0002095D">
        <w:rPr>
          <w:i/>
          <w:szCs w:val="28"/>
        </w:rPr>
        <w:t>ositio</w:t>
      </w:r>
      <w:r w:rsidRPr="0002095D">
        <w:rPr>
          <w:i/>
          <w:szCs w:val="28"/>
          <w:lang w:val="ru-RU"/>
        </w:rPr>
        <w:t xml:space="preserve"> </w:t>
      </w:r>
      <w:r w:rsidRPr="0002095D">
        <w:rPr>
          <w:szCs w:val="28"/>
          <w:lang w:val="ru-RU"/>
        </w:rPr>
        <w:t xml:space="preserve">– описание, изложение) экспонирует, предъявляет тему вечера, вводит зрителей в предлагаемые обстоятельства действия. Представляются действующие лица, участники и герои повествования. Экспозицию можно назвать </w:t>
      </w:r>
      <w:r w:rsidRPr="0002095D">
        <w:rPr>
          <w:i/>
          <w:szCs w:val="28"/>
          <w:lang w:val="ru-RU"/>
        </w:rPr>
        <w:t>прологом.</w:t>
      </w:r>
      <w:r w:rsidRPr="0002095D">
        <w:rPr>
          <w:szCs w:val="28"/>
          <w:lang w:val="ru-RU"/>
        </w:rPr>
        <w:t xml:space="preserve"> </w:t>
      </w:r>
    </w:p>
    <w:p w:rsidR="00B21FB1" w:rsidRPr="0002095D" w:rsidRDefault="00B21FB1" w:rsidP="0002095D">
      <w:pPr>
        <w:spacing w:line="276" w:lineRule="auto"/>
        <w:ind w:left="-15" w:right="64"/>
        <w:rPr>
          <w:szCs w:val="28"/>
          <w:lang w:val="ru-RU"/>
        </w:rPr>
      </w:pPr>
      <w:r w:rsidRPr="0002095D">
        <w:rPr>
          <w:i/>
          <w:szCs w:val="28"/>
          <w:lang w:val="ru-RU"/>
        </w:rPr>
        <w:t>Завязка</w:t>
      </w:r>
      <w:r w:rsidRPr="0002095D">
        <w:rPr>
          <w:b/>
          <w:szCs w:val="28"/>
          <w:lang w:val="ru-RU"/>
        </w:rPr>
        <w:t xml:space="preserve"> </w:t>
      </w:r>
      <w:r w:rsidRPr="0002095D">
        <w:rPr>
          <w:szCs w:val="28"/>
          <w:lang w:val="ru-RU"/>
        </w:rPr>
        <w:t xml:space="preserve">– событие, с которого и начинается развитие действия. Тесно связана с экспозицией. </w:t>
      </w:r>
    </w:p>
    <w:p w:rsidR="00B21FB1" w:rsidRPr="0002095D" w:rsidRDefault="00B21FB1" w:rsidP="0002095D">
      <w:pPr>
        <w:spacing w:line="276" w:lineRule="auto"/>
        <w:ind w:left="-15" w:right="64"/>
        <w:rPr>
          <w:szCs w:val="28"/>
          <w:lang w:val="ru-RU"/>
        </w:rPr>
      </w:pPr>
      <w:r w:rsidRPr="0002095D">
        <w:rPr>
          <w:i/>
          <w:szCs w:val="28"/>
          <w:lang w:val="ru-RU"/>
        </w:rPr>
        <w:t>Развитие действия</w:t>
      </w:r>
      <w:r w:rsidRPr="0002095D">
        <w:rPr>
          <w:b/>
          <w:i/>
          <w:szCs w:val="28"/>
          <w:lang w:val="ru-RU"/>
        </w:rPr>
        <w:t xml:space="preserve"> </w:t>
      </w:r>
      <w:r w:rsidRPr="0002095D">
        <w:rPr>
          <w:szCs w:val="28"/>
          <w:lang w:val="ru-RU"/>
        </w:rPr>
        <w:t xml:space="preserve">– самый долгий по времени отрезок действия, который может состоять из нескольких эпизодов, расположенных по нарастающей. Действие вечера, которое должно развиваться по нарастающей, невозможно организовать без определения </w:t>
      </w:r>
      <w:r w:rsidRPr="0002095D">
        <w:rPr>
          <w:i/>
          <w:szCs w:val="28"/>
          <w:lang w:val="ru-RU"/>
        </w:rPr>
        <w:t xml:space="preserve">конфликта. </w:t>
      </w:r>
    </w:p>
    <w:p w:rsidR="00B21FB1" w:rsidRPr="0002095D" w:rsidRDefault="00B21FB1" w:rsidP="0002095D">
      <w:pPr>
        <w:spacing w:line="276" w:lineRule="auto"/>
        <w:ind w:left="-15" w:right="64"/>
        <w:rPr>
          <w:szCs w:val="28"/>
          <w:lang w:val="ru-RU"/>
        </w:rPr>
      </w:pPr>
      <w:r w:rsidRPr="0002095D">
        <w:rPr>
          <w:i/>
          <w:szCs w:val="28"/>
          <w:lang w:val="ru-RU"/>
        </w:rPr>
        <w:t>Кульминация</w:t>
      </w:r>
      <w:r w:rsidRPr="0002095D">
        <w:rPr>
          <w:b/>
          <w:i/>
          <w:szCs w:val="28"/>
          <w:lang w:val="ru-RU"/>
        </w:rPr>
        <w:t xml:space="preserve"> </w:t>
      </w:r>
      <w:r w:rsidRPr="0002095D">
        <w:rPr>
          <w:szCs w:val="28"/>
          <w:lang w:val="ru-RU"/>
        </w:rPr>
        <w:t xml:space="preserve">– момент наивысшего эмоционального напряжения в развитии действия. Это самый яркий, эмоциональный эпизод или часть его. </w:t>
      </w:r>
    </w:p>
    <w:p w:rsidR="00B21FB1" w:rsidRPr="0002095D" w:rsidRDefault="00B21FB1" w:rsidP="0002095D">
      <w:pPr>
        <w:spacing w:line="276" w:lineRule="auto"/>
        <w:ind w:left="-15" w:right="64"/>
        <w:rPr>
          <w:szCs w:val="28"/>
          <w:lang w:val="ru-RU"/>
        </w:rPr>
      </w:pPr>
      <w:r w:rsidRPr="0002095D">
        <w:rPr>
          <w:i/>
          <w:szCs w:val="28"/>
          <w:lang w:val="ru-RU"/>
        </w:rPr>
        <w:t xml:space="preserve">Развязка – </w:t>
      </w:r>
      <w:r w:rsidRPr="0002095D">
        <w:rPr>
          <w:szCs w:val="28"/>
          <w:lang w:val="ru-RU"/>
        </w:rPr>
        <w:t xml:space="preserve">разрешение конфликта, победа одной из противоборствующих сторон. </w:t>
      </w:r>
    </w:p>
    <w:p w:rsidR="00B21FB1" w:rsidRPr="0002095D" w:rsidRDefault="00B21FB1" w:rsidP="0002095D">
      <w:pPr>
        <w:spacing w:line="276" w:lineRule="auto"/>
        <w:ind w:left="-15" w:right="64"/>
        <w:rPr>
          <w:szCs w:val="28"/>
          <w:lang w:val="ru-RU"/>
        </w:rPr>
      </w:pPr>
      <w:r w:rsidRPr="0002095D">
        <w:rPr>
          <w:i/>
          <w:szCs w:val="28"/>
          <w:lang w:val="ru-RU"/>
        </w:rPr>
        <w:t>Финал</w:t>
      </w:r>
      <w:r w:rsidRPr="0002095D">
        <w:rPr>
          <w:b/>
          <w:i/>
          <w:szCs w:val="28"/>
          <w:lang w:val="ru-RU"/>
        </w:rPr>
        <w:t xml:space="preserve"> </w:t>
      </w:r>
      <w:r w:rsidRPr="0002095D">
        <w:rPr>
          <w:szCs w:val="28"/>
          <w:lang w:val="ru-RU"/>
        </w:rPr>
        <w:t xml:space="preserve">– это своего рода </w:t>
      </w:r>
      <w:r w:rsidRPr="0002095D">
        <w:rPr>
          <w:i/>
          <w:szCs w:val="28"/>
          <w:lang w:val="ru-RU"/>
        </w:rPr>
        <w:t xml:space="preserve">эпилог, </w:t>
      </w:r>
      <w:r w:rsidRPr="0002095D">
        <w:rPr>
          <w:szCs w:val="28"/>
          <w:lang w:val="ru-RU"/>
        </w:rPr>
        <w:t xml:space="preserve">т. е. окончательное прояснение всех ситуаций, разрешение главных и побочных конфликтов. </w:t>
      </w:r>
    </w:p>
    <w:p w:rsidR="00B21FB1" w:rsidRPr="0002095D" w:rsidRDefault="00B21FB1" w:rsidP="0002095D">
      <w:pPr>
        <w:spacing w:line="276" w:lineRule="auto"/>
        <w:ind w:left="-15" w:right="64"/>
        <w:rPr>
          <w:szCs w:val="28"/>
          <w:lang w:val="ru-RU"/>
        </w:rPr>
      </w:pPr>
      <w:r w:rsidRPr="0002095D">
        <w:rPr>
          <w:szCs w:val="28"/>
          <w:lang w:val="ru-RU"/>
        </w:rPr>
        <w:t xml:space="preserve">Для усиления значимости произведения, повышения эмоционального воздействия, соединения отдельных эпизодов используют приемы монтажа. </w:t>
      </w:r>
    </w:p>
    <w:p w:rsidR="00B21FB1" w:rsidRPr="0002095D" w:rsidRDefault="00B21FB1" w:rsidP="0002095D">
      <w:pPr>
        <w:spacing w:line="276" w:lineRule="auto"/>
        <w:ind w:left="-15" w:right="64"/>
        <w:rPr>
          <w:szCs w:val="28"/>
          <w:lang w:val="ru-RU"/>
        </w:rPr>
      </w:pPr>
      <w:r w:rsidRPr="0002095D">
        <w:rPr>
          <w:i/>
          <w:szCs w:val="28"/>
          <w:lang w:val="ru-RU"/>
        </w:rPr>
        <w:t>Монтаж</w:t>
      </w:r>
      <w:r w:rsidRPr="0002095D">
        <w:rPr>
          <w:b/>
          <w:szCs w:val="28"/>
          <w:lang w:val="ru-RU"/>
        </w:rPr>
        <w:t xml:space="preserve"> </w:t>
      </w:r>
      <w:r w:rsidRPr="0002095D">
        <w:rPr>
          <w:szCs w:val="28"/>
          <w:lang w:val="ru-RU"/>
        </w:rPr>
        <w:t xml:space="preserve">– это творческий процесс в создании сценария, подразумевающий отбор лучших номеров представления и включение их в единое целое в соответствии с режиссерским замыслом. </w:t>
      </w:r>
    </w:p>
    <w:p w:rsidR="0002095D" w:rsidRPr="0002095D" w:rsidRDefault="0002095D"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Наиболее часто в сценариях представлений применяются следующие </w:t>
      </w:r>
      <w:r w:rsidRPr="0002095D">
        <w:rPr>
          <w:i/>
          <w:szCs w:val="28"/>
          <w:lang w:val="ru-RU"/>
        </w:rPr>
        <w:t>приемы монтажа:</w:t>
      </w:r>
      <w:r w:rsidRPr="0002095D">
        <w:rPr>
          <w:szCs w:val="28"/>
          <w:lang w:val="ru-RU"/>
        </w:rPr>
        <w:t xml:space="preserve"> </w:t>
      </w:r>
    </w:p>
    <w:p w:rsidR="00B21FB1" w:rsidRPr="0002095D" w:rsidRDefault="00B21FB1" w:rsidP="0002095D">
      <w:pPr>
        <w:spacing w:line="276" w:lineRule="auto"/>
        <w:ind w:left="0" w:right="64" w:firstLine="566"/>
        <w:rPr>
          <w:szCs w:val="28"/>
          <w:lang w:val="ru-RU"/>
        </w:rPr>
      </w:pPr>
      <w:r w:rsidRPr="0002095D">
        <w:rPr>
          <w:szCs w:val="28"/>
          <w:lang w:val="ru-RU"/>
        </w:rPr>
        <w:t xml:space="preserve">а) </w:t>
      </w:r>
      <w:r w:rsidRPr="0002095D">
        <w:rPr>
          <w:i/>
          <w:szCs w:val="28"/>
          <w:lang w:val="ru-RU"/>
        </w:rPr>
        <w:t>последовательный прием</w:t>
      </w:r>
      <w:r w:rsidRPr="0002095D">
        <w:rPr>
          <w:b/>
          <w:i/>
          <w:szCs w:val="28"/>
          <w:lang w:val="ru-RU"/>
        </w:rPr>
        <w:t xml:space="preserve"> </w:t>
      </w:r>
      <w:r w:rsidRPr="0002095D">
        <w:rPr>
          <w:szCs w:val="28"/>
          <w:lang w:val="ru-RU"/>
        </w:rPr>
        <w:t xml:space="preserve">– каждый материал логически продолжает содержание и настрой предыдущего; </w:t>
      </w:r>
    </w:p>
    <w:p w:rsidR="00B21FB1" w:rsidRPr="0002095D" w:rsidRDefault="00B21FB1" w:rsidP="0002095D">
      <w:pPr>
        <w:spacing w:line="276" w:lineRule="auto"/>
        <w:ind w:left="-15" w:right="64"/>
        <w:rPr>
          <w:szCs w:val="28"/>
          <w:lang w:val="ru-RU"/>
        </w:rPr>
      </w:pPr>
      <w:r w:rsidRPr="0002095D">
        <w:rPr>
          <w:szCs w:val="28"/>
          <w:lang w:val="ru-RU"/>
        </w:rPr>
        <w:t xml:space="preserve">б) </w:t>
      </w:r>
      <w:r w:rsidRPr="0002095D">
        <w:rPr>
          <w:i/>
          <w:szCs w:val="28"/>
          <w:lang w:val="ru-RU"/>
        </w:rPr>
        <w:t>параллельный прием</w:t>
      </w:r>
      <w:r w:rsidRPr="0002095D">
        <w:rPr>
          <w:b/>
          <w:i/>
          <w:szCs w:val="28"/>
          <w:lang w:val="ru-RU"/>
        </w:rPr>
        <w:t xml:space="preserve"> </w:t>
      </w:r>
      <w:r w:rsidRPr="0002095D">
        <w:rPr>
          <w:szCs w:val="28"/>
          <w:lang w:val="ru-RU"/>
        </w:rPr>
        <w:t xml:space="preserve">– в одно и то же время разрабатываются и сопоставляются две параллельные линии повествования, жизни двух героев, две линии поведения и т. п.; </w:t>
      </w:r>
    </w:p>
    <w:p w:rsidR="00B21FB1" w:rsidRPr="0002095D" w:rsidRDefault="00B21FB1" w:rsidP="0002095D">
      <w:pPr>
        <w:spacing w:line="276" w:lineRule="auto"/>
        <w:ind w:left="-15" w:right="64"/>
        <w:rPr>
          <w:szCs w:val="28"/>
          <w:lang w:val="ru-RU"/>
        </w:rPr>
      </w:pPr>
      <w:r w:rsidRPr="0002095D">
        <w:rPr>
          <w:szCs w:val="28"/>
          <w:lang w:val="ru-RU"/>
        </w:rPr>
        <w:lastRenderedPageBreak/>
        <w:t xml:space="preserve">в) </w:t>
      </w:r>
      <w:r w:rsidRPr="0002095D">
        <w:rPr>
          <w:i/>
          <w:szCs w:val="28"/>
          <w:lang w:val="ru-RU"/>
        </w:rPr>
        <w:t>прием контрастного сопоставления материала</w:t>
      </w:r>
      <w:r w:rsidRPr="0002095D">
        <w:rPr>
          <w:b/>
          <w:i/>
          <w:szCs w:val="28"/>
          <w:lang w:val="ru-RU"/>
        </w:rPr>
        <w:t xml:space="preserve"> </w:t>
      </w:r>
      <w:r w:rsidRPr="0002095D">
        <w:rPr>
          <w:szCs w:val="28"/>
          <w:lang w:val="ru-RU"/>
        </w:rPr>
        <w:t xml:space="preserve">– противопоставление разных по содержанию и настроению материалов; </w:t>
      </w:r>
    </w:p>
    <w:p w:rsidR="00B21FB1" w:rsidRPr="0002095D" w:rsidRDefault="00B21FB1" w:rsidP="0002095D">
      <w:pPr>
        <w:spacing w:line="276" w:lineRule="auto"/>
        <w:ind w:left="566" w:right="64" w:firstLine="0"/>
        <w:rPr>
          <w:szCs w:val="28"/>
          <w:lang w:val="ru-RU"/>
        </w:rPr>
      </w:pPr>
      <w:r w:rsidRPr="0002095D">
        <w:rPr>
          <w:szCs w:val="28"/>
          <w:lang w:val="ru-RU"/>
        </w:rPr>
        <w:t xml:space="preserve">г) </w:t>
      </w:r>
      <w:r w:rsidRPr="0002095D">
        <w:rPr>
          <w:i/>
          <w:szCs w:val="28"/>
          <w:lang w:val="ru-RU"/>
        </w:rPr>
        <w:t>прием лейтмотива</w:t>
      </w:r>
      <w:r w:rsidRPr="0002095D">
        <w:rPr>
          <w:b/>
          <w:i/>
          <w:szCs w:val="28"/>
          <w:lang w:val="ru-RU"/>
        </w:rPr>
        <w:t xml:space="preserve"> </w:t>
      </w:r>
      <w:r w:rsidRPr="0002095D">
        <w:rPr>
          <w:szCs w:val="28"/>
          <w:lang w:val="ru-RU"/>
        </w:rPr>
        <w:t xml:space="preserve">– использование повторяющегося фрагмента </w:t>
      </w:r>
    </w:p>
    <w:p w:rsidR="00B21FB1" w:rsidRPr="0002095D" w:rsidRDefault="00B21FB1" w:rsidP="0002095D">
      <w:pPr>
        <w:spacing w:line="276" w:lineRule="auto"/>
        <w:ind w:left="-15" w:right="64" w:firstLine="0"/>
        <w:rPr>
          <w:szCs w:val="28"/>
          <w:lang w:val="ru-RU"/>
        </w:rPr>
      </w:pPr>
      <w:r w:rsidRPr="0002095D">
        <w:rPr>
          <w:szCs w:val="28"/>
          <w:lang w:val="ru-RU"/>
        </w:rPr>
        <w:t xml:space="preserve">музыки или действия; </w:t>
      </w:r>
    </w:p>
    <w:p w:rsidR="00B21FB1" w:rsidRPr="0002095D" w:rsidRDefault="00B21FB1" w:rsidP="0002095D">
      <w:pPr>
        <w:spacing w:line="276" w:lineRule="auto"/>
        <w:ind w:left="566" w:right="64" w:firstLine="0"/>
        <w:rPr>
          <w:szCs w:val="28"/>
          <w:lang w:val="ru-RU"/>
        </w:rPr>
      </w:pPr>
      <w:r w:rsidRPr="0002095D">
        <w:rPr>
          <w:szCs w:val="28"/>
          <w:lang w:val="ru-RU"/>
        </w:rPr>
        <w:t>д)</w:t>
      </w:r>
      <w:r w:rsidRPr="0002095D">
        <w:rPr>
          <w:i/>
          <w:szCs w:val="28"/>
          <w:lang w:val="ru-RU"/>
        </w:rPr>
        <w:t xml:space="preserve"> ретроспективный прием</w:t>
      </w:r>
      <w:r w:rsidRPr="0002095D">
        <w:rPr>
          <w:b/>
          <w:i/>
          <w:szCs w:val="28"/>
          <w:lang w:val="ru-RU"/>
        </w:rPr>
        <w:t xml:space="preserve"> </w:t>
      </w:r>
      <w:r w:rsidRPr="0002095D">
        <w:rPr>
          <w:szCs w:val="28"/>
          <w:lang w:val="ru-RU"/>
        </w:rPr>
        <w:t xml:space="preserve">– переход из настоящего в эпизод, </w:t>
      </w:r>
    </w:p>
    <w:p w:rsidR="00B21FB1" w:rsidRPr="0002095D" w:rsidRDefault="00B21FB1" w:rsidP="0002095D">
      <w:pPr>
        <w:spacing w:line="276" w:lineRule="auto"/>
        <w:ind w:left="-15" w:right="64" w:firstLine="0"/>
        <w:rPr>
          <w:szCs w:val="28"/>
          <w:lang w:val="ru-RU"/>
        </w:rPr>
      </w:pPr>
      <w:r w:rsidRPr="0002095D">
        <w:rPr>
          <w:szCs w:val="28"/>
          <w:lang w:val="ru-RU"/>
        </w:rPr>
        <w:t xml:space="preserve">повествующий о событиях прошлого; </w:t>
      </w:r>
    </w:p>
    <w:p w:rsidR="00B21FB1" w:rsidRPr="0002095D" w:rsidRDefault="00B21FB1" w:rsidP="0002095D">
      <w:pPr>
        <w:spacing w:line="276" w:lineRule="auto"/>
        <w:ind w:left="-15" w:right="64"/>
        <w:rPr>
          <w:szCs w:val="28"/>
          <w:lang w:val="ru-RU"/>
        </w:rPr>
      </w:pPr>
      <w:r w:rsidRPr="0002095D">
        <w:rPr>
          <w:szCs w:val="28"/>
          <w:lang w:val="ru-RU"/>
        </w:rPr>
        <w:t xml:space="preserve">е) </w:t>
      </w:r>
      <w:r w:rsidRPr="0002095D">
        <w:rPr>
          <w:i/>
          <w:szCs w:val="28"/>
          <w:lang w:val="ru-RU"/>
        </w:rPr>
        <w:t>ассоциативный прием</w:t>
      </w:r>
      <w:r w:rsidRPr="0002095D">
        <w:rPr>
          <w:b/>
          <w:i/>
          <w:szCs w:val="28"/>
          <w:lang w:val="ru-RU"/>
        </w:rPr>
        <w:t xml:space="preserve"> </w:t>
      </w:r>
      <w:r w:rsidRPr="0002095D">
        <w:rPr>
          <w:szCs w:val="28"/>
          <w:lang w:val="ru-RU"/>
        </w:rPr>
        <w:t xml:space="preserve">– самый сложный, рассчитанный на то, что в момент художественного стыка двух эпизодов у зрителя возникнут определенные ассоциации. </w:t>
      </w:r>
    </w:p>
    <w:p w:rsidR="00B21FB1" w:rsidRPr="0002095D" w:rsidRDefault="00B21FB1" w:rsidP="0002095D">
      <w:pPr>
        <w:spacing w:after="0" w:line="276" w:lineRule="auto"/>
        <w:ind w:left="566" w:firstLine="0"/>
        <w:jc w:val="left"/>
        <w:rPr>
          <w:szCs w:val="28"/>
          <w:lang w:val="ru-RU"/>
        </w:rPr>
      </w:pPr>
      <w:r w:rsidRPr="0002095D">
        <w:rPr>
          <w:szCs w:val="28"/>
          <w:lang w:val="ru-RU"/>
        </w:rPr>
        <w:t xml:space="preserve"> </w:t>
      </w:r>
    </w:p>
    <w:p w:rsidR="00B21FB1" w:rsidRPr="0002095D" w:rsidRDefault="00B21FB1" w:rsidP="0002095D">
      <w:pPr>
        <w:spacing w:line="276" w:lineRule="auto"/>
        <w:ind w:left="-15" w:right="64"/>
        <w:rPr>
          <w:b/>
          <w:szCs w:val="28"/>
          <w:lang w:val="ru-RU"/>
        </w:rPr>
      </w:pPr>
      <w:r w:rsidRPr="0002095D">
        <w:rPr>
          <w:b/>
          <w:szCs w:val="28"/>
          <w:lang w:val="ru-RU"/>
        </w:rPr>
        <w:t xml:space="preserve">Для проведения анимационной программы театрализованного представления создается особая </w:t>
      </w:r>
      <w:r w:rsidRPr="0002095D">
        <w:rPr>
          <w:b/>
          <w:i/>
          <w:szCs w:val="28"/>
          <w:lang w:val="ru-RU"/>
        </w:rPr>
        <w:t>инициативная группа, оргкомитет.</w:t>
      </w:r>
      <w:r w:rsidRPr="0002095D">
        <w:rPr>
          <w:b/>
          <w:szCs w:val="28"/>
          <w:lang w:val="ru-RU"/>
        </w:rPr>
        <w:t xml:space="preserve"> </w:t>
      </w:r>
    </w:p>
    <w:p w:rsidR="00B21FB1" w:rsidRPr="0002095D" w:rsidRDefault="00B21FB1" w:rsidP="0002095D">
      <w:pPr>
        <w:spacing w:line="276" w:lineRule="auto"/>
        <w:ind w:left="566" w:right="64" w:firstLine="0"/>
        <w:rPr>
          <w:szCs w:val="28"/>
          <w:lang w:val="ru-RU"/>
        </w:rPr>
      </w:pPr>
      <w:r w:rsidRPr="0002095D">
        <w:rPr>
          <w:szCs w:val="28"/>
          <w:lang w:val="ru-RU"/>
        </w:rPr>
        <w:t xml:space="preserve">В обязанности членов оргкомитета входит: </w:t>
      </w:r>
    </w:p>
    <w:p w:rsidR="00B21FB1" w:rsidRPr="0002095D" w:rsidRDefault="00B21FB1" w:rsidP="0002095D">
      <w:pPr>
        <w:numPr>
          <w:ilvl w:val="0"/>
          <w:numId w:val="14"/>
        </w:numPr>
        <w:spacing w:line="276" w:lineRule="auto"/>
        <w:ind w:left="709" w:right="64" w:hanging="709"/>
        <w:rPr>
          <w:szCs w:val="28"/>
          <w:lang w:val="ru-RU"/>
        </w:rPr>
      </w:pPr>
      <w:r w:rsidRPr="0002095D">
        <w:rPr>
          <w:szCs w:val="28"/>
          <w:lang w:val="ru-RU"/>
        </w:rPr>
        <w:t xml:space="preserve">разработка сценария анимационной программы театрализованного представления; подготовка выступающих; </w:t>
      </w:r>
    </w:p>
    <w:p w:rsidR="00B21FB1" w:rsidRPr="0002095D" w:rsidRDefault="00B21FB1" w:rsidP="0002095D">
      <w:pPr>
        <w:numPr>
          <w:ilvl w:val="0"/>
          <w:numId w:val="14"/>
        </w:numPr>
        <w:spacing w:line="276" w:lineRule="auto"/>
        <w:ind w:left="709" w:right="64" w:hanging="709"/>
        <w:rPr>
          <w:szCs w:val="28"/>
          <w:lang w:val="ru-RU"/>
        </w:rPr>
      </w:pPr>
      <w:r w:rsidRPr="0002095D">
        <w:rPr>
          <w:szCs w:val="28"/>
          <w:lang w:val="ru-RU"/>
        </w:rPr>
        <w:t xml:space="preserve">поиск интересных людей, их интервьюирование, беседа с ними, подготовка их выхода на сцену; </w:t>
      </w:r>
    </w:p>
    <w:p w:rsidR="00B21FB1" w:rsidRPr="0002095D" w:rsidRDefault="00B21FB1" w:rsidP="0002095D">
      <w:pPr>
        <w:numPr>
          <w:ilvl w:val="0"/>
          <w:numId w:val="14"/>
        </w:numPr>
        <w:spacing w:line="276" w:lineRule="auto"/>
        <w:ind w:left="709" w:right="64" w:hanging="709"/>
        <w:rPr>
          <w:szCs w:val="28"/>
          <w:lang w:val="ru-RU"/>
        </w:rPr>
      </w:pPr>
      <w:r w:rsidRPr="0002095D">
        <w:rPr>
          <w:szCs w:val="28"/>
          <w:lang w:val="ru-RU"/>
        </w:rPr>
        <w:t xml:space="preserve">включение в сценарий определенных эпизодов согласно развитию действия и драматургическим законам; </w:t>
      </w:r>
    </w:p>
    <w:p w:rsidR="00B21FB1" w:rsidRPr="0002095D" w:rsidRDefault="00B21FB1" w:rsidP="0002095D">
      <w:pPr>
        <w:numPr>
          <w:ilvl w:val="0"/>
          <w:numId w:val="14"/>
        </w:numPr>
        <w:spacing w:line="276" w:lineRule="auto"/>
        <w:ind w:left="709" w:right="64" w:hanging="709"/>
        <w:rPr>
          <w:szCs w:val="28"/>
          <w:lang w:val="ru-RU"/>
        </w:rPr>
      </w:pPr>
      <w:r w:rsidRPr="0002095D">
        <w:rPr>
          <w:szCs w:val="28"/>
          <w:lang w:val="ru-RU"/>
        </w:rPr>
        <w:t xml:space="preserve">оформление зала, фойе, вспомогательных аудиторий; - подготовка рекламы, афиши, пригласительных билетов. </w:t>
      </w:r>
    </w:p>
    <w:p w:rsidR="00B21FB1" w:rsidRPr="0002095D" w:rsidRDefault="00B21FB1" w:rsidP="0002095D">
      <w:pPr>
        <w:spacing w:after="0" w:line="276" w:lineRule="auto"/>
        <w:ind w:left="566" w:firstLine="0"/>
        <w:jc w:val="left"/>
        <w:rPr>
          <w:szCs w:val="28"/>
          <w:lang w:val="ru-RU"/>
        </w:rPr>
      </w:pPr>
      <w:r w:rsidRPr="0002095D">
        <w:rPr>
          <w:i/>
          <w:szCs w:val="28"/>
          <w:lang w:val="ru-RU"/>
        </w:rPr>
        <w:t xml:space="preserve"> </w:t>
      </w:r>
    </w:p>
    <w:p w:rsidR="00B21FB1" w:rsidRPr="0002095D" w:rsidRDefault="00B21FB1" w:rsidP="0002095D">
      <w:pPr>
        <w:spacing w:line="276" w:lineRule="auto"/>
        <w:ind w:left="-15" w:right="64"/>
        <w:rPr>
          <w:szCs w:val="28"/>
          <w:lang w:val="ru-RU"/>
        </w:rPr>
      </w:pPr>
      <w:r w:rsidRPr="0002095D">
        <w:rPr>
          <w:i/>
          <w:szCs w:val="28"/>
          <w:lang w:val="ru-RU"/>
        </w:rPr>
        <w:t xml:space="preserve"> </w:t>
      </w:r>
      <w:r w:rsidRPr="0002095D">
        <w:rPr>
          <w:szCs w:val="28"/>
          <w:lang w:val="ru-RU"/>
        </w:rPr>
        <w:t xml:space="preserve">Существенным компонентом анимационной программы театрализованного представления является разнообразная зрелищная программа, включающая номера, кинофрагменты, танцы, музыку, театрализованные фрагменты, конкурсы, игры.  </w:t>
      </w:r>
    </w:p>
    <w:p w:rsidR="00B21FB1" w:rsidRPr="0002095D" w:rsidRDefault="00B21FB1" w:rsidP="0002095D">
      <w:pPr>
        <w:spacing w:line="276" w:lineRule="auto"/>
        <w:ind w:left="-15" w:right="64"/>
        <w:rPr>
          <w:szCs w:val="28"/>
          <w:lang w:val="ru-RU"/>
        </w:rPr>
      </w:pPr>
      <w:r w:rsidRPr="0002095D">
        <w:rPr>
          <w:szCs w:val="28"/>
          <w:lang w:val="ru-RU"/>
        </w:rPr>
        <w:t xml:space="preserve">Каждая анимационная программа театрализованного представления требует ряда </w:t>
      </w:r>
      <w:r w:rsidRPr="0002095D">
        <w:rPr>
          <w:i/>
          <w:szCs w:val="28"/>
          <w:lang w:val="ru-RU"/>
        </w:rPr>
        <w:t xml:space="preserve">репетиций </w:t>
      </w:r>
      <w:r w:rsidRPr="0002095D">
        <w:rPr>
          <w:szCs w:val="28"/>
          <w:lang w:val="ru-RU"/>
        </w:rPr>
        <w:t xml:space="preserve">с исполнителями и творческими коллективами. Каждый номер должен вписаться в единое действие, в структуру представления. При этом важно помнить о том, что собой представляет эпизод, в который включается номер, завязка или кульминация. </w:t>
      </w:r>
    </w:p>
    <w:p w:rsidR="00B21FB1" w:rsidRPr="0002095D" w:rsidRDefault="00B21FB1" w:rsidP="0002095D">
      <w:pPr>
        <w:spacing w:line="276" w:lineRule="auto"/>
        <w:ind w:left="-15" w:right="64"/>
        <w:rPr>
          <w:szCs w:val="28"/>
          <w:lang w:val="ru-RU"/>
        </w:rPr>
      </w:pPr>
      <w:r w:rsidRPr="0002095D">
        <w:rPr>
          <w:szCs w:val="28"/>
          <w:lang w:val="ru-RU"/>
        </w:rPr>
        <w:t xml:space="preserve">После репетиций отдельных номеров проводятся сводные репетиции, их должно быть не менее двух-трех. Затем следуют монтировочные репетиции – световые, музыкальные, техническое оформление действия. И в заключение – </w:t>
      </w:r>
      <w:r w:rsidRPr="0002095D">
        <w:rPr>
          <w:i/>
          <w:szCs w:val="28"/>
          <w:lang w:val="ru-RU"/>
        </w:rPr>
        <w:t>генеральная репетиция.</w:t>
      </w:r>
      <w:r w:rsidRPr="0002095D">
        <w:rPr>
          <w:b/>
          <w:i/>
          <w:szCs w:val="28"/>
          <w:lang w:val="ru-RU"/>
        </w:rPr>
        <w:t xml:space="preserve"> </w:t>
      </w:r>
      <w:r w:rsidRPr="0002095D">
        <w:rPr>
          <w:szCs w:val="28"/>
          <w:lang w:val="ru-RU"/>
        </w:rPr>
        <w:t xml:space="preserve">Здесь важно почувствовать слаженность всего механизма предстоящего зрелища.  </w:t>
      </w:r>
    </w:p>
    <w:p w:rsidR="0002095D" w:rsidRPr="0002095D" w:rsidRDefault="0002095D" w:rsidP="0002095D">
      <w:pPr>
        <w:spacing w:line="276" w:lineRule="auto"/>
        <w:ind w:left="-15" w:right="64"/>
        <w:rPr>
          <w:b/>
          <w:szCs w:val="28"/>
          <w:lang w:val="ru-RU"/>
        </w:rPr>
      </w:pPr>
    </w:p>
    <w:p w:rsidR="00B21FB1" w:rsidRPr="0002095D" w:rsidRDefault="00B21FB1" w:rsidP="0002095D">
      <w:pPr>
        <w:spacing w:line="276" w:lineRule="auto"/>
        <w:ind w:left="-15" w:right="64"/>
        <w:rPr>
          <w:b/>
          <w:szCs w:val="28"/>
          <w:lang w:val="ru-RU"/>
        </w:rPr>
      </w:pPr>
      <w:r w:rsidRPr="0002095D">
        <w:rPr>
          <w:b/>
          <w:szCs w:val="28"/>
          <w:lang w:val="ru-RU"/>
        </w:rPr>
        <w:lastRenderedPageBreak/>
        <w:t xml:space="preserve">Запись сценария анимационной программы театрализованного представления состоит из следующих элементов: </w:t>
      </w:r>
    </w:p>
    <w:p w:rsidR="00B21FB1" w:rsidRPr="0002095D" w:rsidRDefault="00B21FB1" w:rsidP="0002095D">
      <w:pPr>
        <w:pStyle w:val="a4"/>
        <w:numPr>
          <w:ilvl w:val="0"/>
          <w:numId w:val="15"/>
        </w:numPr>
        <w:spacing w:line="276" w:lineRule="auto"/>
        <w:ind w:right="64"/>
        <w:rPr>
          <w:szCs w:val="28"/>
          <w:lang w:val="ru-RU"/>
        </w:rPr>
      </w:pPr>
      <w:r w:rsidRPr="0002095D">
        <w:rPr>
          <w:szCs w:val="28"/>
          <w:lang w:val="ru-RU"/>
        </w:rPr>
        <w:t xml:space="preserve">описание места действия, его оформления и декораций; </w:t>
      </w:r>
    </w:p>
    <w:p w:rsidR="00B21FB1" w:rsidRPr="0002095D" w:rsidRDefault="00B21FB1" w:rsidP="0002095D">
      <w:pPr>
        <w:pStyle w:val="a4"/>
        <w:numPr>
          <w:ilvl w:val="0"/>
          <w:numId w:val="15"/>
        </w:numPr>
        <w:spacing w:line="276" w:lineRule="auto"/>
        <w:ind w:right="64"/>
        <w:rPr>
          <w:szCs w:val="28"/>
        </w:rPr>
      </w:pPr>
      <w:r w:rsidRPr="0002095D">
        <w:rPr>
          <w:szCs w:val="28"/>
        </w:rPr>
        <w:t xml:space="preserve">описание действия; </w:t>
      </w:r>
    </w:p>
    <w:p w:rsidR="00B21FB1" w:rsidRPr="0002095D" w:rsidRDefault="00B21FB1" w:rsidP="0002095D">
      <w:pPr>
        <w:pStyle w:val="a4"/>
        <w:numPr>
          <w:ilvl w:val="0"/>
          <w:numId w:val="15"/>
        </w:numPr>
        <w:spacing w:line="276" w:lineRule="auto"/>
        <w:ind w:right="64"/>
        <w:rPr>
          <w:szCs w:val="28"/>
        </w:rPr>
      </w:pPr>
      <w:r w:rsidRPr="0002095D">
        <w:rPr>
          <w:szCs w:val="28"/>
        </w:rPr>
        <w:t xml:space="preserve">использование техники (технические замечания). </w:t>
      </w:r>
    </w:p>
    <w:p w:rsidR="00B21FB1" w:rsidRPr="0002095D" w:rsidRDefault="00B21FB1" w:rsidP="0002095D">
      <w:pPr>
        <w:spacing w:after="0" w:line="276" w:lineRule="auto"/>
        <w:ind w:left="566" w:firstLine="0"/>
        <w:jc w:val="left"/>
        <w:rPr>
          <w:szCs w:val="28"/>
        </w:rPr>
      </w:pPr>
      <w:r w:rsidRPr="0002095D">
        <w:rPr>
          <w:szCs w:val="28"/>
        </w:rPr>
        <w:t xml:space="preserve"> </w:t>
      </w:r>
    </w:p>
    <w:p w:rsidR="00B21FB1" w:rsidRPr="0002095D" w:rsidRDefault="00B21FB1" w:rsidP="0002095D">
      <w:pPr>
        <w:spacing w:line="276" w:lineRule="auto"/>
        <w:ind w:left="566" w:right="64" w:firstLine="0"/>
        <w:rPr>
          <w:szCs w:val="28"/>
          <w:lang w:val="ru-RU"/>
        </w:rPr>
      </w:pPr>
      <w:r w:rsidRPr="0002095D">
        <w:rPr>
          <w:szCs w:val="28"/>
          <w:lang w:val="ru-RU"/>
        </w:rPr>
        <w:t xml:space="preserve">Рассмотрим каждый из названных элементов. </w:t>
      </w:r>
    </w:p>
    <w:p w:rsidR="0002095D" w:rsidRDefault="0002095D" w:rsidP="0002095D">
      <w:pPr>
        <w:spacing w:after="13" w:line="276" w:lineRule="auto"/>
        <w:ind w:left="0" w:right="62" w:firstLine="551"/>
        <w:rPr>
          <w:b/>
          <w:i/>
          <w:szCs w:val="28"/>
          <w:lang w:val="ru-RU"/>
        </w:rPr>
      </w:pPr>
    </w:p>
    <w:p w:rsidR="0002095D" w:rsidRDefault="00B21FB1" w:rsidP="0002095D">
      <w:pPr>
        <w:spacing w:after="13" w:line="276" w:lineRule="auto"/>
        <w:ind w:left="0" w:right="62" w:firstLine="551"/>
        <w:rPr>
          <w:b/>
          <w:szCs w:val="28"/>
          <w:lang w:val="ru-RU"/>
        </w:rPr>
      </w:pPr>
      <w:r w:rsidRPr="0002095D">
        <w:rPr>
          <w:b/>
          <w:i/>
          <w:szCs w:val="28"/>
          <w:lang w:val="ru-RU"/>
        </w:rPr>
        <w:t>Описание места действия, его оформления и декораций</w:t>
      </w:r>
      <w:r w:rsidR="0002095D">
        <w:rPr>
          <w:b/>
          <w:szCs w:val="28"/>
          <w:lang w:val="ru-RU"/>
        </w:rPr>
        <w:t xml:space="preserve">. </w:t>
      </w:r>
    </w:p>
    <w:p w:rsidR="00B21FB1" w:rsidRPr="0002095D" w:rsidRDefault="00B21FB1" w:rsidP="0002095D">
      <w:pPr>
        <w:spacing w:after="13" w:line="276" w:lineRule="auto"/>
        <w:ind w:left="0" w:right="62" w:firstLine="551"/>
        <w:rPr>
          <w:szCs w:val="28"/>
          <w:lang w:val="ru-RU"/>
        </w:rPr>
      </w:pPr>
      <w:r w:rsidRPr="0002095D">
        <w:rPr>
          <w:szCs w:val="28"/>
          <w:lang w:val="ru-RU"/>
        </w:rPr>
        <w:t xml:space="preserve">В описательной части дается предварительное решение сценической площадки театрализованного представления. Описание служит отправным пунктом для работы художника по оформлению сценической площадки, зала, фойе. </w:t>
      </w:r>
    </w:p>
    <w:p w:rsidR="00B21FB1" w:rsidRPr="0002095D" w:rsidRDefault="00B21FB1" w:rsidP="0002095D">
      <w:pPr>
        <w:spacing w:line="276" w:lineRule="auto"/>
        <w:ind w:left="-15" w:right="64"/>
        <w:rPr>
          <w:szCs w:val="28"/>
          <w:lang w:val="ru-RU"/>
        </w:rPr>
      </w:pPr>
      <w:r w:rsidRPr="0002095D">
        <w:rPr>
          <w:szCs w:val="28"/>
          <w:lang w:val="ru-RU"/>
        </w:rPr>
        <w:t xml:space="preserve">Надписи и текстовые элементы оформления служат девизом, лозунгом или эпиграфом, под которым проходит мероприятие. Тексты оформления должны быть лаконичными, выразительными, красочными. Применяется оформление в виде планшетов, в которых отражается основная мысль эпизода. </w:t>
      </w:r>
    </w:p>
    <w:p w:rsidR="00B21FB1" w:rsidRPr="0002095D" w:rsidRDefault="00B21FB1" w:rsidP="0002095D">
      <w:pPr>
        <w:spacing w:line="276" w:lineRule="auto"/>
        <w:ind w:left="-15" w:right="64"/>
        <w:rPr>
          <w:szCs w:val="28"/>
          <w:lang w:val="ru-RU"/>
        </w:rPr>
      </w:pPr>
      <w:r w:rsidRPr="0002095D">
        <w:rPr>
          <w:szCs w:val="28"/>
          <w:lang w:val="ru-RU"/>
        </w:rPr>
        <w:t xml:space="preserve">Существует прием условного оформления сценической площадки. Для создания обстановки действия используются цветовые и световые эффекты, кубы, торцы которых окрашены в разные цвета, и по ходу представления они используются на игровой площадке в разных вариантах. </w:t>
      </w:r>
    </w:p>
    <w:p w:rsidR="00B21FB1" w:rsidRPr="0002095D" w:rsidRDefault="00B21FB1" w:rsidP="0002095D">
      <w:pPr>
        <w:spacing w:after="0" w:line="276" w:lineRule="auto"/>
        <w:ind w:left="566" w:firstLine="0"/>
        <w:jc w:val="left"/>
        <w:rPr>
          <w:szCs w:val="28"/>
          <w:lang w:val="ru-RU"/>
        </w:rPr>
      </w:pPr>
      <w:r w:rsidRPr="0002095D">
        <w:rPr>
          <w:b/>
          <w:szCs w:val="28"/>
          <w:lang w:val="ru-RU"/>
        </w:rPr>
        <w:t xml:space="preserve"> </w:t>
      </w:r>
    </w:p>
    <w:p w:rsidR="00B21FB1" w:rsidRPr="0002095D" w:rsidRDefault="00B21FB1" w:rsidP="0002095D">
      <w:pPr>
        <w:spacing w:after="13" w:line="276" w:lineRule="auto"/>
        <w:ind w:left="561" w:right="62" w:hanging="10"/>
        <w:rPr>
          <w:b/>
          <w:szCs w:val="28"/>
          <w:lang w:val="ru-RU"/>
        </w:rPr>
      </w:pPr>
      <w:r w:rsidRPr="0002095D">
        <w:rPr>
          <w:b/>
          <w:i/>
          <w:szCs w:val="28"/>
          <w:lang w:val="ru-RU"/>
        </w:rPr>
        <w:t xml:space="preserve">Описание действия  </w:t>
      </w:r>
    </w:p>
    <w:p w:rsidR="00B21FB1" w:rsidRPr="0002095D" w:rsidRDefault="00B21FB1" w:rsidP="0002095D">
      <w:pPr>
        <w:spacing w:line="276" w:lineRule="auto"/>
        <w:ind w:left="-15" w:right="64"/>
        <w:rPr>
          <w:szCs w:val="28"/>
          <w:lang w:val="ru-RU"/>
        </w:rPr>
      </w:pPr>
      <w:r w:rsidRPr="0002095D">
        <w:rPr>
          <w:szCs w:val="28"/>
          <w:lang w:val="ru-RU"/>
        </w:rPr>
        <w:t xml:space="preserve">Большое значение при подготовке массовых театрализованных представлений имеют точные описания действий на сцене, поступков героев, театральных жестов, костюмов персонажей, которые раскрывают особенности внешности, характера, обеспечивают яркость исполнения актером роли. </w:t>
      </w:r>
    </w:p>
    <w:p w:rsidR="00B21FB1" w:rsidRPr="0002095D" w:rsidRDefault="00B21FB1" w:rsidP="0002095D">
      <w:pPr>
        <w:spacing w:after="0" w:line="276" w:lineRule="auto"/>
        <w:ind w:left="566" w:firstLine="0"/>
        <w:jc w:val="left"/>
        <w:rPr>
          <w:szCs w:val="28"/>
          <w:lang w:val="ru-RU"/>
        </w:rPr>
      </w:pPr>
      <w:r w:rsidRPr="0002095D">
        <w:rPr>
          <w:b/>
          <w:szCs w:val="28"/>
          <w:lang w:val="ru-RU"/>
        </w:rPr>
        <w:t xml:space="preserve"> </w:t>
      </w:r>
    </w:p>
    <w:p w:rsidR="00B21FB1" w:rsidRPr="0002095D" w:rsidRDefault="00B21FB1" w:rsidP="0002095D">
      <w:pPr>
        <w:spacing w:after="13" w:line="276" w:lineRule="auto"/>
        <w:ind w:left="561" w:right="62" w:hanging="10"/>
        <w:rPr>
          <w:b/>
          <w:szCs w:val="28"/>
          <w:lang w:val="ru-RU"/>
        </w:rPr>
      </w:pPr>
      <w:r w:rsidRPr="0002095D">
        <w:rPr>
          <w:b/>
          <w:i/>
          <w:szCs w:val="28"/>
          <w:lang w:val="ru-RU"/>
        </w:rPr>
        <w:t xml:space="preserve">Использование техники  </w:t>
      </w:r>
    </w:p>
    <w:p w:rsidR="00B21FB1" w:rsidRPr="0002095D" w:rsidRDefault="00B21FB1" w:rsidP="0002095D">
      <w:pPr>
        <w:spacing w:line="276" w:lineRule="auto"/>
        <w:ind w:left="-15" w:right="64"/>
        <w:rPr>
          <w:szCs w:val="28"/>
          <w:lang w:val="ru-RU"/>
        </w:rPr>
      </w:pPr>
      <w:r w:rsidRPr="0002095D">
        <w:rPr>
          <w:szCs w:val="28"/>
          <w:lang w:val="ru-RU"/>
        </w:rPr>
        <w:t xml:space="preserve">Одним из элементов сценария являются прямые указания сценариста по технике выполнения той или иной части сценария. </w:t>
      </w:r>
      <w:r w:rsidRPr="0002095D">
        <w:rPr>
          <w:i/>
          <w:szCs w:val="28"/>
          <w:lang w:val="ru-RU"/>
        </w:rPr>
        <w:t>Кинопроекция</w:t>
      </w:r>
      <w:r w:rsidRPr="0002095D">
        <w:rPr>
          <w:b/>
          <w:i/>
          <w:szCs w:val="28"/>
          <w:lang w:val="ru-RU"/>
        </w:rPr>
        <w:t xml:space="preserve"> </w:t>
      </w:r>
      <w:r w:rsidRPr="0002095D">
        <w:rPr>
          <w:szCs w:val="28"/>
          <w:lang w:val="ru-RU"/>
        </w:rPr>
        <w:t xml:space="preserve">позволяет ввести в сценарий материал, снятый заранее; документальные, научно-популярные, художественные фильмы; мультипликацию или перенести на экран действие, происходящее на сцене. </w:t>
      </w:r>
      <w:r w:rsidRPr="0002095D">
        <w:rPr>
          <w:i/>
          <w:szCs w:val="28"/>
          <w:lang w:val="ru-RU"/>
        </w:rPr>
        <w:t xml:space="preserve">Диапроекция </w:t>
      </w:r>
      <w:r w:rsidRPr="0002095D">
        <w:rPr>
          <w:szCs w:val="28"/>
          <w:lang w:val="ru-RU"/>
        </w:rPr>
        <w:t xml:space="preserve">дает большие возможности драматургу: в документальных, научно-популярных жанрах позволяет быстро вводить в действие географические и живописные </w:t>
      </w:r>
      <w:r w:rsidRPr="0002095D">
        <w:rPr>
          <w:szCs w:val="28"/>
          <w:lang w:val="ru-RU"/>
        </w:rPr>
        <w:lastRenderedPageBreak/>
        <w:t xml:space="preserve">элементы. Схемы, диаграммы, карты, планы, рисунки, портреты, фотографии, слайды, чертежи, сменяясь на экране, помогают сценаристу более наглядно раскрыть свой замысел. Диапроекция при большом увеличении способна заменить декорацию и оформление. Действие может моментально перенестись в любую эпоху, любой край земли, на любую планету. </w:t>
      </w:r>
    </w:p>
    <w:p w:rsidR="0002095D" w:rsidRDefault="0002095D" w:rsidP="0002095D">
      <w:pPr>
        <w:spacing w:after="13" w:line="276" w:lineRule="auto"/>
        <w:ind w:left="561" w:right="62" w:hanging="10"/>
        <w:rPr>
          <w:b/>
          <w:i/>
          <w:szCs w:val="28"/>
          <w:lang w:val="ru-RU"/>
        </w:rPr>
      </w:pPr>
    </w:p>
    <w:p w:rsidR="00B21FB1" w:rsidRPr="0002095D" w:rsidRDefault="00B21FB1" w:rsidP="0002095D">
      <w:pPr>
        <w:spacing w:after="13" w:line="276" w:lineRule="auto"/>
        <w:ind w:left="561" w:right="62" w:hanging="10"/>
        <w:rPr>
          <w:b/>
          <w:szCs w:val="28"/>
          <w:lang w:val="ru-RU"/>
        </w:rPr>
      </w:pPr>
      <w:r w:rsidRPr="0002095D">
        <w:rPr>
          <w:b/>
          <w:i/>
          <w:szCs w:val="28"/>
          <w:lang w:val="ru-RU"/>
        </w:rPr>
        <w:t xml:space="preserve">Световые эффекты  </w:t>
      </w:r>
    </w:p>
    <w:p w:rsidR="00B21FB1" w:rsidRPr="0002095D" w:rsidRDefault="00B21FB1" w:rsidP="0002095D">
      <w:pPr>
        <w:spacing w:line="276" w:lineRule="auto"/>
        <w:ind w:left="-15" w:right="64"/>
        <w:rPr>
          <w:szCs w:val="28"/>
          <w:lang w:val="ru-RU"/>
        </w:rPr>
      </w:pPr>
      <w:r w:rsidRPr="0002095D">
        <w:rPr>
          <w:szCs w:val="28"/>
          <w:lang w:val="ru-RU"/>
        </w:rPr>
        <w:t xml:space="preserve">Помимо обычной общей освещенности сцены, большой эффект дает использование локального света и цветных фильтров, которые помогают привлекать внимание к новому эпизоду сценария, создавать определенные смысловые и композиционные элементы вечера: сценическую площадку разделить на участки; вести параллельное действие; направить световой луч в ложу или на балкон, в проход между рядами. </w:t>
      </w:r>
    </w:p>
    <w:p w:rsidR="00B21FB1" w:rsidRPr="0002095D" w:rsidRDefault="00B21FB1" w:rsidP="0002095D">
      <w:pPr>
        <w:spacing w:line="276" w:lineRule="auto"/>
        <w:ind w:left="-15" w:right="64"/>
        <w:rPr>
          <w:szCs w:val="28"/>
          <w:lang w:val="ru-RU"/>
        </w:rPr>
      </w:pPr>
      <w:r w:rsidRPr="0002095D">
        <w:rPr>
          <w:szCs w:val="28"/>
          <w:lang w:val="ru-RU"/>
        </w:rPr>
        <w:t xml:space="preserve">Цветной свет придает смысловое звучание сцене или эпизоду. Драматургическим приемом является частичное или полное затемнение сцены. Прожекторы при необходимости можно сфокусировать в форме круга, квадрата, овала, звезды, цветка. Известны световые эффекты падающего снега, дождя, звездного неба, радуги, северного сияния. </w:t>
      </w:r>
    </w:p>
    <w:p w:rsidR="0002095D" w:rsidRDefault="0002095D" w:rsidP="0002095D">
      <w:pPr>
        <w:spacing w:after="13" w:line="276" w:lineRule="auto"/>
        <w:ind w:left="561" w:right="62" w:hanging="10"/>
        <w:rPr>
          <w:b/>
          <w:i/>
          <w:szCs w:val="28"/>
          <w:lang w:val="ru-RU"/>
        </w:rPr>
      </w:pPr>
    </w:p>
    <w:p w:rsidR="00B21FB1" w:rsidRPr="0002095D" w:rsidRDefault="00B21FB1" w:rsidP="0002095D">
      <w:pPr>
        <w:spacing w:after="13" w:line="276" w:lineRule="auto"/>
        <w:ind w:left="561" w:right="62" w:hanging="10"/>
        <w:rPr>
          <w:b/>
          <w:szCs w:val="28"/>
          <w:lang w:val="ru-RU"/>
        </w:rPr>
      </w:pPr>
      <w:r w:rsidRPr="0002095D">
        <w:rPr>
          <w:b/>
          <w:i/>
          <w:szCs w:val="28"/>
          <w:lang w:val="ru-RU"/>
        </w:rPr>
        <w:t xml:space="preserve">Механизмы сцены  </w:t>
      </w:r>
    </w:p>
    <w:p w:rsidR="00B21FB1" w:rsidRPr="0002095D" w:rsidRDefault="00B21FB1" w:rsidP="0002095D">
      <w:pPr>
        <w:spacing w:line="276" w:lineRule="auto"/>
        <w:ind w:left="-15" w:right="64"/>
        <w:rPr>
          <w:szCs w:val="28"/>
          <w:lang w:val="ru-RU"/>
        </w:rPr>
      </w:pPr>
      <w:r w:rsidRPr="0002095D">
        <w:rPr>
          <w:szCs w:val="28"/>
          <w:lang w:val="ru-RU"/>
        </w:rPr>
        <w:t xml:space="preserve">Разрабатывая сценическое действие, следует иметь в виду возможность использования занавеса, кулис, поворотного круга, блоков для подвесок, опускающегося и поднимающегося киноэкрана.  </w:t>
      </w:r>
    </w:p>
    <w:p w:rsidR="00B21FB1" w:rsidRPr="0002095D" w:rsidRDefault="00B21FB1" w:rsidP="0002095D">
      <w:pPr>
        <w:spacing w:after="0" w:line="276" w:lineRule="auto"/>
        <w:ind w:left="0" w:firstLine="0"/>
        <w:jc w:val="left"/>
        <w:rPr>
          <w:szCs w:val="28"/>
          <w:lang w:val="ru-RU"/>
        </w:rPr>
      </w:pPr>
      <w:r w:rsidRPr="0002095D">
        <w:rPr>
          <w:b/>
          <w:szCs w:val="28"/>
          <w:lang w:val="ru-RU"/>
        </w:rPr>
        <w:t xml:space="preserve"> </w:t>
      </w:r>
    </w:p>
    <w:p w:rsidR="00B21FB1" w:rsidRPr="0002095D" w:rsidRDefault="001D63CC" w:rsidP="0002095D">
      <w:pPr>
        <w:pStyle w:val="3"/>
        <w:spacing w:line="276" w:lineRule="auto"/>
        <w:ind w:left="0" w:right="55" w:firstLine="0"/>
        <w:jc w:val="center"/>
        <w:rPr>
          <w:szCs w:val="28"/>
          <w:lang w:val="ru-RU"/>
        </w:rPr>
      </w:pPr>
      <w:r w:rsidRPr="0002095D">
        <w:rPr>
          <w:szCs w:val="28"/>
          <w:lang w:val="ru-RU"/>
        </w:rPr>
        <w:t>ОСОБЕННОСТИ СЦЕНАРИЯ АНИМАЦИОННОЙ ПРОГРАММЫ</w:t>
      </w:r>
    </w:p>
    <w:p w:rsidR="00B21FB1" w:rsidRPr="0002095D" w:rsidRDefault="00B21FB1" w:rsidP="0002095D">
      <w:pPr>
        <w:spacing w:after="16" w:line="276" w:lineRule="auto"/>
        <w:ind w:left="0" w:firstLine="0"/>
        <w:jc w:val="left"/>
        <w:rPr>
          <w:szCs w:val="28"/>
          <w:lang w:val="ru-RU"/>
        </w:rPr>
      </w:pPr>
      <w:r w:rsidRPr="0002095D">
        <w:rPr>
          <w:szCs w:val="28"/>
          <w:lang w:val="ru-RU"/>
        </w:rPr>
        <w:t xml:space="preserve"> </w:t>
      </w:r>
    </w:p>
    <w:p w:rsidR="00B21FB1" w:rsidRPr="0002095D" w:rsidRDefault="00B21FB1" w:rsidP="0002095D">
      <w:pPr>
        <w:spacing w:line="276" w:lineRule="auto"/>
        <w:ind w:left="-15" w:right="64"/>
        <w:rPr>
          <w:szCs w:val="28"/>
          <w:lang w:val="ru-RU"/>
        </w:rPr>
      </w:pPr>
      <w:r w:rsidRPr="0002095D">
        <w:rPr>
          <w:szCs w:val="28"/>
          <w:lang w:val="ru-RU"/>
        </w:rPr>
        <w:t xml:space="preserve">Готовых схем сценариев, свободно переносимых из одного мероприятия в другое, не бывает. Каждый новый сценарий требует нового построения, особых деталей, своеобразного настроя мыслей, чувств, значительной самоотдачи. Анимационная программа должна отражать авторское восприятие жизненного материала, особенности литературного, музыкально-художественного и театрального жанров, специфику культурно-массовой работы. </w:t>
      </w:r>
    </w:p>
    <w:p w:rsidR="00B21FB1" w:rsidRPr="0002095D" w:rsidRDefault="00B21FB1" w:rsidP="0002095D">
      <w:pPr>
        <w:spacing w:line="276" w:lineRule="auto"/>
        <w:ind w:left="-15" w:right="64"/>
        <w:rPr>
          <w:szCs w:val="28"/>
          <w:lang w:val="ru-RU"/>
        </w:rPr>
      </w:pPr>
      <w:r w:rsidRPr="0002095D">
        <w:rPr>
          <w:szCs w:val="28"/>
          <w:lang w:val="ru-RU"/>
        </w:rPr>
        <w:t xml:space="preserve">Связать художественный и документальный материалы (факты, фотографии, кинокадры, выступления реальных людей) сценаристу помогает удачно найденный </w:t>
      </w:r>
      <w:r w:rsidRPr="0002095D">
        <w:rPr>
          <w:i/>
          <w:szCs w:val="28"/>
          <w:lang w:val="ru-RU"/>
        </w:rPr>
        <w:t>сценарно-режиссерский</w:t>
      </w:r>
      <w:r w:rsidRPr="0002095D">
        <w:rPr>
          <w:b/>
          <w:szCs w:val="28"/>
          <w:lang w:val="ru-RU"/>
        </w:rPr>
        <w:t xml:space="preserve"> </w:t>
      </w:r>
      <w:r w:rsidRPr="0002095D">
        <w:rPr>
          <w:szCs w:val="28"/>
          <w:lang w:val="ru-RU"/>
        </w:rPr>
        <w:t>или</w:t>
      </w:r>
      <w:r w:rsidRPr="0002095D">
        <w:rPr>
          <w:b/>
          <w:szCs w:val="28"/>
          <w:lang w:val="ru-RU"/>
        </w:rPr>
        <w:t xml:space="preserve"> </w:t>
      </w:r>
      <w:r w:rsidRPr="0002095D">
        <w:rPr>
          <w:i/>
          <w:szCs w:val="28"/>
          <w:lang w:val="ru-RU"/>
        </w:rPr>
        <w:t>драматургический</w:t>
      </w:r>
      <w:r w:rsidRPr="0002095D">
        <w:rPr>
          <w:b/>
          <w:szCs w:val="28"/>
          <w:lang w:val="ru-RU"/>
        </w:rPr>
        <w:t xml:space="preserve"> </w:t>
      </w:r>
      <w:r w:rsidRPr="0002095D">
        <w:rPr>
          <w:szCs w:val="28"/>
          <w:lang w:val="ru-RU"/>
        </w:rPr>
        <w:t xml:space="preserve">ход. Это единый образно-сквозной прием, на который «нанизаны» все эпизоды сценария. </w:t>
      </w:r>
    </w:p>
    <w:p w:rsidR="0002095D" w:rsidRDefault="0002095D"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u w:val="single"/>
          <w:lang w:val="ru-RU"/>
        </w:rPr>
        <w:t>При работе над сценарием необходимо помнить о зрелищной стороне, его занимательности, динамичности.</w:t>
      </w:r>
      <w:r w:rsidRPr="0002095D">
        <w:rPr>
          <w:szCs w:val="28"/>
          <w:lang w:val="ru-RU"/>
        </w:rPr>
        <w:t xml:space="preserve"> Сценаристу приходится быть изобретательным, максимально разнообразить приемы, формы и средства воздействия на эмоциональную сферу зрителей. Учитывая специфику формы анимационно-театрализованного представления, важно помнить о введении в сценарий приемов активизации зрителей, туристов. Удачно найденные приемы помогут добиться гораздо большего успеха при показе такого представления. </w:t>
      </w:r>
    </w:p>
    <w:p w:rsidR="00B21FB1" w:rsidRPr="0002095D" w:rsidRDefault="00B21FB1" w:rsidP="0002095D">
      <w:pPr>
        <w:spacing w:line="276" w:lineRule="auto"/>
        <w:ind w:left="-15" w:right="64"/>
        <w:rPr>
          <w:rFonts w:asciiTheme="minorHAnsi" w:hAnsiTheme="minorHAnsi" w:cstheme="minorHAnsi"/>
          <w:szCs w:val="28"/>
          <w:lang w:val="ru-RU"/>
        </w:rPr>
      </w:pPr>
      <w:r w:rsidRPr="0002095D">
        <w:rPr>
          <w:rFonts w:asciiTheme="minorHAnsi" w:hAnsiTheme="minorHAnsi" w:cstheme="minorHAnsi"/>
          <w:i/>
          <w:szCs w:val="28"/>
          <w:lang w:val="ru-RU"/>
        </w:rPr>
        <w:t>Сценарная группа менеджеров-аниматоров</w:t>
      </w:r>
      <w:r w:rsidRPr="0002095D">
        <w:rPr>
          <w:rFonts w:asciiTheme="minorHAnsi" w:hAnsiTheme="minorHAnsi" w:cstheme="minorHAnsi"/>
          <w:b/>
          <w:szCs w:val="28"/>
          <w:lang w:val="ru-RU"/>
        </w:rPr>
        <w:t xml:space="preserve"> </w:t>
      </w:r>
      <w:r w:rsidRPr="0002095D">
        <w:rPr>
          <w:rFonts w:asciiTheme="minorHAnsi" w:hAnsiTheme="minorHAnsi" w:cstheme="minorHAnsi"/>
          <w:szCs w:val="28"/>
          <w:lang w:val="ru-RU"/>
        </w:rPr>
        <w:t xml:space="preserve">занимается составлением сценарных планов тематических вечеров, конкурсов, устных журналов, викторин, театрализованных концертов, выступлений агитбригады, маскарадных шоу, бальных танцев, карнавальных шествий и т. д. </w:t>
      </w:r>
    </w:p>
    <w:p w:rsidR="0002095D" w:rsidRDefault="0002095D"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Специфической особенностью</w:t>
      </w:r>
      <w:r w:rsidRPr="0002095D">
        <w:rPr>
          <w:i/>
          <w:szCs w:val="28"/>
          <w:lang w:val="ru-RU"/>
        </w:rPr>
        <w:t xml:space="preserve"> </w:t>
      </w:r>
      <w:r w:rsidRPr="0002095D">
        <w:rPr>
          <w:szCs w:val="28"/>
          <w:lang w:val="ru-RU"/>
        </w:rPr>
        <w:t>сценария анимационно</w:t>
      </w:r>
      <w:r w:rsidR="0002095D">
        <w:rPr>
          <w:szCs w:val="28"/>
          <w:lang w:val="ru-RU"/>
        </w:rPr>
        <w:t>-</w:t>
      </w:r>
      <w:r w:rsidRPr="0002095D">
        <w:rPr>
          <w:szCs w:val="28"/>
          <w:lang w:val="ru-RU"/>
        </w:rPr>
        <w:t xml:space="preserve">театрализованного представления является заявленный в сюжете </w:t>
      </w:r>
      <w:r w:rsidRPr="0002095D">
        <w:rPr>
          <w:i/>
          <w:szCs w:val="28"/>
          <w:lang w:val="ru-RU"/>
        </w:rPr>
        <w:t>конфликт,</w:t>
      </w:r>
      <w:r w:rsidRPr="0002095D">
        <w:rPr>
          <w:b/>
          <w:i/>
          <w:szCs w:val="28"/>
          <w:lang w:val="ru-RU"/>
        </w:rPr>
        <w:t xml:space="preserve"> </w:t>
      </w:r>
      <w:r w:rsidRPr="0002095D">
        <w:rPr>
          <w:szCs w:val="28"/>
          <w:lang w:val="ru-RU"/>
        </w:rPr>
        <w:t xml:space="preserve">проявляющийся в поступках, действиях героев. Без конфликта нет действия в истинном понимании слова, нет динамики. Без определения главного конфликта невозможно грамотно выстроить развитие всего действия, его нарастающую силу. После определения конфликта необходимо распределить материал в соответствии с замыслом, сюжетом и учетом требований законов композиции драматургического произведения. </w:t>
      </w:r>
    </w:p>
    <w:p w:rsidR="0002095D" w:rsidRDefault="0002095D"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В </w:t>
      </w:r>
      <w:r w:rsidRPr="0002095D">
        <w:rPr>
          <w:i/>
          <w:szCs w:val="28"/>
          <w:lang w:val="ru-RU"/>
        </w:rPr>
        <w:t xml:space="preserve">сюжетную основу </w:t>
      </w:r>
      <w:r w:rsidRPr="0002095D">
        <w:rPr>
          <w:szCs w:val="28"/>
          <w:lang w:val="ru-RU"/>
        </w:rPr>
        <w:t>сценария</w:t>
      </w:r>
      <w:r w:rsidRPr="0002095D">
        <w:rPr>
          <w:i/>
          <w:szCs w:val="28"/>
          <w:lang w:val="ru-RU"/>
        </w:rPr>
        <w:t xml:space="preserve"> </w:t>
      </w:r>
      <w:r w:rsidRPr="0002095D">
        <w:rPr>
          <w:szCs w:val="28"/>
          <w:lang w:val="ru-RU"/>
        </w:rPr>
        <w:t xml:space="preserve">анимационно-театрализованного представления включаются </w:t>
      </w:r>
      <w:r w:rsidRPr="0002095D">
        <w:rPr>
          <w:i/>
          <w:szCs w:val="28"/>
          <w:lang w:val="ru-RU"/>
        </w:rPr>
        <w:t xml:space="preserve">художественный материал – </w:t>
      </w:r>
      <w:r w:rsidRPr="0002095D">
        <w:rPr>
          <w:szCs w:val="28"/>
          <w:lang w:val="ru-RU"/>
        </w:rPr>
        <w:t xml:space="preserve">стихи, песни, танцы, тексты и </w:t>
      </w:r>
      <w:r w:rsidRPr="0002095D">
        <w:rPr>
          <w:i/>
          <w:szCs w:val="28"/>
          <w:lang w:val="ru-RU"/>
        </w:rPr>
        <w:t xml:space="preserve">фактический материал </w:t>
      </w:r>
      <w:r w:rsidRPr="0002095D">
        <w:rPr>
          <w:szCs w:val="28"/>
          <w:lang w:val="ru-RU"/>
        </w:rPr>
        <w:t xml:space="preserve">из жизни конкретного коллектива, что делает представление более интересным для аудитории. Сюжетной основой для анимационно-театрализованного представления могут стать известная книга, кинофильм.  </w:t>
      </w:r>
    </w:p>
    <w:p w:rsidR="0002095D" w:rsidRDefault="0002095D"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Необходимыми элементами, сопровождающими любое праздничное мероприятие, являются: съемка видеофильма, разработка световой газеты, подготовка слайдов; распечатка программ, объявлений, пригласительных билетов, афиш; подготовка передач для местного радиоузла; организация печатных публикаций в местной газете; оформление стендов фотоматериалами; проведение анализа и подведение итогов по окончании анимационного мероприятия. </w:t>
      </w:r>
    </w:p>
    <w:p w:rsidR="0002095D" w:rsidRDefault="0002095D" w:rsidP="0002095D">
      <w:pPr>
        <w:spacing w:line="276" w:lineRule="auto"/>
        <w:ind w:left="-15" w:right="64"/>
        <w:rPr>
          <w:szCs w:val="28"/>
          <w:lang w:val="ru-RU"/>
        </w:rPr>
      </w:pPr>
    </w:p>
    <w:p w:rsidR="00B21FB1" w:rsidRPr="007763C7" w:rsidRDefault="00B21FB1" w:rsidP="0002095D">
      <w:pPr>
        <w:spacing w:line="276" w:lineRule="auto"/>
        <w:ind w:left="-15" w:right="64"/>
        <w:rPr>
          <w:b/>
          <w:szCs w:val="28"/>
          <w:lang w:val="ru-RU"/>
        </w:rPr>
      </w:pPr>
      <w:r w:rsidRPr="0002095D">
        <w:rPr>
          <w:szCs w:val="28"/>
          <w:lang w:val="ru-RU"/>
        </w:rPr>
        <w:t xml:space="preserve">Литературно-сценарная работа по разработке анимационной программы имеет свою специфику. По главным направлениям и задачам анимация связана с педагогикой, психологией, этикой, эстетикой, культурой речи, актерским мастерством, театральным искусством. </w:t>
      </w:r>
      <w:r w:rsidRPr="007763C7">
        <w:rPr>
          <w:b/>
          <w:szCs w:val="28"/>
          <w:lang w:val="ru-RU"/>
        </w:rPr>
        <w:t xml:space="preserve">В анимационных программах используются следующие способы воздействия: изложение, демонстрация, упражнение, внушение, убеждение, зрелище, развлечение, просвещение. </w:t>
      </w:r>
    </w:p>
    <w:p w:rsidR="007763C7" w:rsidRDefault="007763C7"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В зависимости от степени оригинальности разработки </w:t>
      </w:r>
      <w:r w:rsidRPr="007763C7">
        <w:rPr>
          <w:b/>
          <w:szCs w:val="28"/>
          <w:lang w:val="ru-RU"/>
        </w:rPr>
        <w:t>сценарии</w:t>
      </w:r>
      <w:r w:rsidRPr="0002095D">
        <w:rPr>
          <w:szCs w:val="28"/>
          <w:lang w:val="ru-RU"/>
        </w:rPr>
        <w:t xml:space="preserve"> могут быть: </w:t>
      </w:r>
    </w:p>
    <w:p w:rsidR="00B21FB1" w:rsidRPr="0002095D" w:rsidRDefault="00B21FB1" w:rsidP="0002095D">
      <w:pPr>
        <w:numPr>
          <w:ilvl w:val="0"/>
          <w:numId w:val="4"/>
        </w:numPr>
        <w:spacing w:line="276" w:lineRule="auto"/>
        <w:ind w:right="64"/>
        <w:rPr>
          <w:szCs w:val="28"/>
          <w:lang w:val="ru-RU"/>
        </w:rPr>
      </w:pPr>
      <w:r w:rsidRPr="0002095D">
        <w:rPr>
          <w:i/>
          <w:szCs w:val="28"/>
          <w:lang w:val="ru-RU"/>
        </w:rPr>
        <w:t xml:space="preserve">оригинальные авторские сценарии </w:t>
      </w:r>
      <w:r w:rsidRPr="0002095D">
        <w:rPr>
          <w:szCs w:val="28"/>
          <w:lang w:val="ru-RU"/>
        </w:rPr>
        <w:t xml:space="preserve">содержат принципиально новые творческие решения, не повторяют по форме и содержанию известные образы, наполнены оригинальностью, фантазией, оставляют в памяти зрителей глубокий эмоциональный след; </w:t>
      </w:r>
    </w:p>
    <w:p w:rsidR="00B21FB1" w:rsidRPr="0002095D" w:rsidRDefault="00B21FB1" w:rsidP="0002095D">
      <w:pPr>
        <w:numPr>
          <w:ilvl w:val="0"/>
          <w:numId w:val="4"/>
        </w:numPr>
        <w:spacing w:line="276" w:lineRule="auto"/>
        <w:ind w:right="64"/>
        <w:rPr>
          <w:szCs w:val="28"/>
          <w:lang w:val="ru-RU"/>
        </w:rPr>
      </w:pPr>
      <w:r w:rsidRPr="0002095D">
        <w:rPr>
          <w:i/>
          <w:szCs w:val="28"/>
          <w:lang w:val="ru-RU"/>
        </w:rPr>
        <w:t xml:space="preserve">сценарии компилятивного характера </w:t>
      </w:r>
      <w:r w:rsidRPr="0002095D">
        <w:rPr>
          <w:szCs w:val="28"/>
          <w:lang w:val="ru-RU"/>
        </w:rPr>
        <w:t xml:space="preserve">представляют собой монтажи, составленные из эпизодов, текстов, построенные на использовании известных сюжетов. Подобный вариант наиболее распространен, пользуется спросом и популярностью, но должен иметь определенную степень авторской индивидуальности и оригинальности мыслей; </w:t>
      </w:r>
    </w:p>
    <w:p w:rsidR="00B21FB1" w:rsidRPr="0002095D" w:rsidRDefault="00B21FB1" w:rsidP="0002095D">
      <w:pPr>
        <w:numPr>
          <w:ilvl w:val="0"/>
          <w:numId w:val="4"/>
        </w:numPr>
        <w:spacing w:line="276" w:lineRule="auto"/>
        <w:ind w:right="64"/>
        <w:rPr>
          <w:szCs w:val="28"/>
          <w:lang w:val="ru-RU"/>
        </w:rPr>
      </w:pPr>
      <w:r w:rsidRPr="0002095D">
        <w:rPr>
          <w:i/>
          <w:szCs w:val="28"/>
          <w:lang w:val="ru-RU"/>
        </w:rPr>
        <w:t xml:space="preserve">сценарии-импровизации, </w:t>
      </w:r>
      <w:r w:rsidRPr="0002095D">
        <w:rPr>
          <w:szCs w:val="28"/>
          <w:lang w:val="ru-RU"/>
        </w:rPr>
        <w:t>где</w:t>
      </w:r>
      <w:r w:rsidRPr="0002095D">
        <w:rPr>
          <w:b/>
          <w:i/>
          <w:szCs w:val="28"/>
          <w:lang w:val="ru-RU"/>
        </w:rPr>
        <w:t xml:space="preserve"> </w:t>
      </w:r>
      <w:r w:rsidRPr="0002095D">
        <w:rPr>
          <w:szCs w:val="28"/>
          <w:lang w:val="ru-RU"/>
        </w:rPr>
        <w:t xml:space="preserve">основная сценарная работа заключается в подготовке текстов для ведущих программу. Затем определяется круг участников, выступающих без подробной разработки текстов. Главное место отводится импровизации, непринужденному разговору со зрителями. Данный вариант также должен быть наполнен элементами творчества, оригинальности, неожиданных сюрпризов. </w:t>
      </w:r>
    </w:p>
    <w:p w:rsidR="007763C7" w:rsidRDefault="007763C7"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7763C7">
        <w:rPr>
          <w:b/>
          <w:szCs w:val="28"/>
          <w:lang w:val="ru-RU"/>
        </w:rPr>
        <w:t>На ведущего импровизационной программы</w:t>
      </w:r>
      <w:r w:rsidRPr="0002095D">
        <w:rPr>
          <w:szCs w:val="28"/>
          <w:lang w:val="ru-RU"/>
        </w:rPr>
        <w:t xml:space="preserve"> ложится большая ответственность за построение вечера, стыковку отдельных эпизодов, сочетание театрализованных элементов программы. Ведущий должен иметь специальную подготовку, высокую квалификацию, способность импровизировать. </w:t>
      </w:r>
    </w:p>
    <w:p w:rsidR="007763C7" w:rsidRDefault="007763C7"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Сценарная работа, как и любой вид творчества, не терпит штампа, шаблона, серости, скуки, однообразия. В связи с этим, в творческий актив аниматоров должны входить неординарные личности, талантливые сценаристы, профессиональные режиссеры, творческие работники. </w:t>
      </w:r>
    </w:p>
    <w:p w:rsidR="00B21FB1" w:rsidRPr="0002095D" w:rsidRDefault="00B21FB1" w:rsidP="0002095D">
      <w:pPr>
        <w:spacing w:line="276" w:lineRule="auto"/>
        <w:ind w:left="-15" w:right="64"/>
        <w:rPr>
          <w:szCs w:val="28"/>
          <w:lang w:val="ru-RU"/>
        </w:rPr>
      </w:pPr>
      <w:r w:rsidRPr="0002095D">
        <w:rPr>
          <w:szCs w:val="28"/>
          <w:lang w:val="ru-RU"/>
        </w:rPr>
        <w:lastRenderedPageBreak/>
        <w:t xml:space="preserve">В авторский коллектив могут входить представители литературнотворческих объединений самодеятельных поэтов и прозаиков, редколлегий газет и журналов, любительских кино- и радиостудий. </w:t>
      </w:r>
    </w:p>
    <w:p w:rsidR="00B21FB1" w:rsidRPr="0002095D" w:rsidRDefault="00B21FB1" w:rsidP="0002095D">
      <w:pPr>
        <w:spacing w:after="0" w:line="276" w:lineRule="auto"/>
        <w:ind w:left="566" w:firstLine="0"/>
        <w:jc w:val="center"/>
        <w:rPr>
          <w:szCs w:val="28"/>
          <w:lang w:val="ru-RU"/>
        </w:rPr>
      </w:pPr>
      <w:r w:rsidRPr="0002095D">
        <w:rPr>
          <w:b/>
          <w:szCs w:val="28"/>
          <w:lang w:val="ru-RU"/>
        </w:rPr>
        <w:t xml:space="preserve"> </w:t>
      </w:r>
    </w:p>
    <w:p w:rsidR="00B21FB1" w:rsidRPr="0002095D" w:rsidRDefault="001D63CC" w:rsidP="0002095D">
      <w:pPr>
        <w:pStyle w:val="2"/>
        <w:spacing w:line="276" w:lineRule="auto"/>
        <w:ind w:left="0" w:right="55" w:firstLine="0"/>
        <w:jc w:val="center"/>
        <w:rPr>
          <w:szCs w:val="28"/>
          <w:lang w:val="ru-RU"/>
        </w:rPr>
      </w:pPr>
      <w:r w:rsidRPr="0002095D">
        <w:rPr>
          <w:szCs w:val="28"/>
          <w:lang w:val="ru-RU"/>
        </w:rPr>
        <w:t>СЦЕНАРНЫЙ ЗАМЫСЕЛ И ЕГО КОМПОНЕНТЫ</w:t>
      </w:r>
    </w:p>
    <w:p w:rsidR="00B21FB1" w:rsidRPr="0002095D" w:rsidRDefault="00B21FB1" w:rsidP="0002095D">
      <w:pPr>
        <w:spacing w:after="0" w:line="276" w:lineRule="auto"/>
        <w:ind w:left="566" w:firstLine="0"/>
        <w:jc w:val="center"/>
        <w:rPr>
          <w:szCs w:val="28"/>
          <w:lang w:val="ru-RU"/>
        </w:rPr>
      </w:pPr>
      <w:r w:rsidRPr="0002095D">
        <w:rPr>
          <w:b/>
          <w:szCs w:val="28"/>
          <w:lang w:val="ru-RU"/>
        </w:rPr>
        <w:t xml:space="preserve"> </w:t>
      </w:r>
    </w:p>
    <w:p w:rsidR="00B21FB1" w:rsidRPr="0002095D" w:rsidRDefault="00B21FB1" w:rsidP="0002095D">
      <w:pPr>
        <w:spacing w:line="276" w:lineRule="auto"/>
        <w:ind w:left="-15" w:right="64"/>
        <w:rPr>
          <w:szCs w:val="28"/>
          <w:lang w:val="ru-RU"/>
        </w:rPr>
      </w:pPr>
      <w:r w:rsidRPr="0002095D">
        <w:rPr>
          <w:szCs w:val="28"/>
          <w:lang w:val="ru-RU"/>
        </w:rPr>
        <w:t xml:space="preserve">Различные ступени оформления сценарной работы можно разделить на </w:t>
      </w:r>
      <w:r w:rsidRPr="0002095D">
        <w:rPr>
          <w:i/>
          <w:szCs w:val="28"/>
          <w:lang w:val="ru-RU"/>
        </w:rPr>
        <w:t>сценарный план, литературный сценарий и режиссерский сценарий.</w:t>
      </w:r>
      <w:r w:rsidRPr="0002095D">
        <w:rPr>
          <w:szCs w:val="28"/>
          <w:lang w:val="ru-RU"/>
        </w:rPr>
        <w:t xml:space="preserve">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Сценарный план</w:t>
      </w:r>
      <w:r w:rsidRPr="0002095D">
        <w:rPr>
          <w:b/>
          <w:i/>
          <w:szCs w:val="28"/>
          <w:lang w:val="ru-RU"/>
        </w:rPr>
        <w:t xml:space="preserve"> –</w:t>
      </w:r>
      <w:r w:rsidRPr="0002095D">
        <w:rPr>
          <w:i/>
          <w:szCs w:val="28"/>
          <w:lang w:val="ru-RU"/>
        </w:rPr>
        <w:t xml:space="preserve"> </w:t>
      </w:r>
      <w:r w:rsidRPr="0002095D">
        <w:rPr>
          <w:szCs w:val="28"/>
          <w:lang w:val="ru-RU"/>
        </w:rPr>
        <w:t xml:space="preserve">краткое изложение содержания театрализованного действия, сюжетная схема, по которой создаются пьесы, представления, массовые зрелища, импровизации. </w:t>
      </w:r>
    </w:p>
    <w:p w:rsidR="00B21FB1" w:rsidRPr="0002095D" w:rsidRDefault="00B21FB1" w:rsidP="0002095D">
      <w:pPr>
        <w:spacing w:line="276" w:lineRule="auto"/>
        <w:ind w:left="-15" w:right="64"/>
        <w:rPr>
          <w:szCs w:val="28"/>
          <w:lang w:val="ru-RU"/>
        </w:rPr>
      </w:pPr>
      <w:r w:rsidRPr="0002095D">
        <w:rPr>
          <w:i/>
          <w:szCs w:val="28"/>
          <w:lang w:val="ru-RU"/>
        </w:rPr>
        <w:t xml:space="preserve">Литературный сценарий – </w:t>
      </w:r>
      <w:r w:rsidRPr="0002095D">
        <w:rPr>
          <w:szCs w:val="28"/>
          <w:lang w:val="ru-RU"/>
        </w:rPr>
        <w:t xml:space="preserve">литературное произведение, предназначенное для воплощения в действие с помощью средств киноискусства, телевидения, театра, эстрады, цирка. </w:t>
      </w:r>
    </w:p>
    <w:p w:rsidR="00B21FB1" w:rsidRPr="0002095D" w:rsidRDefault="00B21FB1" w:rsidP="0002095D">
      <w:pPr>
        <w:spacing w:line="276" w:lineRule="auto"/>
        <w:ind w:left="-15" w:right="64"/>
        <w:rPr>
          <w:szCs w:val="28"/>
          <w:lang w:val="ru-RU"/>
        </w:rPr>
      </w:pPr>
      <w:r w:rsidRPr="0002095D">
        <w:rPr>
          <w:i/>
          <w:szCs w:val="28"/>
          <w:lang w:val="ru-RU"/>
        </w:rPr>
        <w:t>Режиссерский сценарий</w:t>
      </w:r>
      <w:r w:rsidRPr="0002095D">
        <w:rPr>
          <w:b/>
          <w:i/>
          <w:szCs w:val="28"/>
          <w:lang w:val="ru-RU"/>
        </w:rPr>
        <w:t xml:space="preserve"> </w:t>
      </w:r>
      <w:r w:rsidRPr="0002095D">
        <w:rPr>
          <w:szCs w:val="28"/>
          <w:lang w:val="ru-RU"/>
        </w:rPr>
        <w:t xml:space="preserve">– авторский творческий замысел, индивидуальное толкование произведения, объединяющее работу над постановкой представления с учетом всех участников: актеров, художников, композиторов, исполнителей. </w:t>
      </w:r>
    </w:p>
    <w:p w:rsidR="007763C7" w:rsidRDefault="007763C7" w:rsidP="0002095D">
      <w:pPr>
        <w:spacing w:line="276" w:lineRule="auto"/>
        <w:ind w:left="-15" w:right="64"/>
        <w:rPr>
          <w:szCs w:val="28"/>
          <w:lang w:val="ru-RU"/>
        </w:rPr>
      </w:pPr>
    </w:p>
    <w:p w:rsidR="00B21FB1" w:rsidRPr="007763C7" w:rsidRDefault="00B21FB1" w:rsidP="0002095D">
      <w:pPr>
        <w:spacing w:line="276" w:lineRule="auto"/>
        <w:ind w:left="-15" w:right="64"/>
        <w:rPr>
          <w:b/>
          <w:szCs w:val="28"/>
          <w:lang w:val="ru-RU"/>
        </w:rPr>
      </w:pPr>
      <w:r w:rsidRPr="007763C7">
        <w:rPr>
          <w:b/>
          <w:szCs w:val="28"/>
          <w:lang w:val="ru-RU"/>
        </w:rPr>
        <w:t>Основные направлен</w:t>
      </w:r>
      <w:r w:rsidRPr="0002095D">
        <w:rPr>
          <w:szCs w:val="28"/>
          <w:lang w:val="ru-RU"/>
        </w:rPr>
        <w:t xml:space="preserve">ия, которые должны отражаться в </w:t>
      </w:r>
      <w:r w:rsidRPr="007763C7">
        <w:rPr>
          <w:b/>
          <w:szCs w:val="28"/>
          <w:lang w:val="ru-RU"/>
        </w:rPr>
        <w:t xml:space="preserve">анимационных программах:  </w:t>
      </w:r>
    </w:p>
    <w:p w:rsidR="00B21FB1" w:rsidRPr="007763C7" w:rsidRDefault="00B21FB1" w:rsidP="007763C7">
      <w:pPr>
        <w:numPr>
          <w:ilvl w:val="0"/>
          <w:numId w:val="16"/>
        </w:numPr>
        <w:spacing w:line="276" w:lineRule="auto"/>
        <w:ind w:left="567" w:right="64" w:hanging="567"/>
        <w:rPr>
          <w:rFonts w:asciiTheme="minorHAnsi" w:hAnsiTheme="minorHAnsi" w:cstheme="minorHAnsi"/>
          <w:szCs w:val="28"/>
          <w:lang w:val="ru-RU"/>
        </w:rPr>
      </w:pPr>
      <w:r w:rsidRPr="007763C7">
        <w:rPr>
          <w:rFonts w:asciiTheme="minorHAnsi" w:hAnsiTheme="minorHAnsi" w:cstheme="minorHAnsi"/>
          <w:szCs w:val="28"/>
          <w:lang w:val="ru-RU"/>
        </w:rPr>
        <w:t xml:space="preserve">формирование научного мировоззрения; патриотическое и интернациональное воспитание; </w:t>
      </w:r>
    </w:p>
    <w:p w:rsidR="00B21FB1" w:rsidRPr="007763C7" w:rsidRDefault="00B21FB1" w:rsidP="007763C7">
      <w:pPr>
        <w:numPr>
          <w:ilvl w:val="0"/>
          <w:numId w:val="16"/>
        </w:numPr>
        <w:spacing w:line="276" w:lineRule="auto"/>
        <w:ind w:left="567" w:right="64" w:hanging="567"/>
        <w:rPr>
          <w:rFonts w:asciiTheme="minorHAnsi" w:hAnsiTheme="minorHAnsi" w:cstheme="minorHAnsi"/>
          <w:szCs w:val="28"/>
          <w:lang w:val="ru-RU"/>
        </w:rPr>
      </w:pPr>
      <w:r w:rsidRPr="007763C7">
        <w:rPr>
          <w:rFonts w:asciiTheme="minorHAnsi" w:hAnsiTheme="minorHAnsi" w:cstheme="minorHAnsi"/>
          <w:szCs w:val="28"/>
          <w:lang w:val="ru-RU"/>
        </w:rPr>
        <w:t xml:space="preserve">культурная организация отдыха; работа с детьми и подростками, их этическое, эстетическое, музыкально-художественное воспитание;  </w:t>
      </w:r>
    </w:p>
    <w:p w:rsidR="00B21FB1" w:rsidRPr="007763C7" w:rsidRDefault="00B21FB1" w:rsidP="007763C7">
      <w:pPr>
        <w:numPr>
          <w:ilvl w:val="0"/>
          <w:numId w:val="16"/>
        </w:numPr>
        <w:spacing w:line="276" w:lineRule="auto"/>
        <w:ind w:left="567" w:right="64" w:hanging="567"/>
        <w:rPr>
          <w:rFonts w:asciiTheme="minorHAnsi" w:hAnsiTheme="minorHAnsi" w:cstheme="minorHAnsi"/>
          <w:szCs w:val="28"/>
          <w:lang w:val="ru-RU"/>
        </w:rPr>
      </w:pPr>
      <w:r w:rsidRPr="007763C7">
        <w:rPr>
          <w:rFonts w:asciiTheme="minorHAnsi" w:hAnsiTheme="minorHAnsi" w:cstheme="minorHAnsi"/>
          <w:szCs w:val="28"/>
          <w:lang w:val="ru-RU"/>
        </w:rPr>
        <w:t xml:space="preserve">стимулирование интереса у зрителей, создание запоминающейся, оригинальной, необычной программы.  </w:t>
      </w:r>
    </w:p>
    <w:p w:rsidR="007763C7" w:rsidRDefault="007763C7"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Поиски формы анимационной программы – творческая сценарная работа,</w:t>
      </w:r>
      <w:r w:rsidRPr="0002095D">
        <w:rPr>
          <w:i/>
          <w:szCs w:val="28"/>
          <w:lang w:val="ru-RU"/>
        </w:rPr>
        <w:t xml:space="preserve"> </w:t>
      </w:r>
      <w:r w:rsidRPr="0002095D">
        <w:rPr>
          <w:szCs w:val="28"/>
          <w:lang w:val="ru-RU"/>
        </w:rPr>
        <w:t xml:space="preserve">которая не терпит шаблона. Однако бывают случаи, когда тематика анимационной программы механически переносится из плана в план вместе с однажды найденной формой, что приводит к однообразию и повтору. </w:t>
      </w:r>
    </w:p>
    <w:p w:rsidR="00B21FB1" w:rsidRPr="0002095D" w:rsidRDefault="00B21FB1" w:rsidP="0002095D">
      <w:pPr>
        <w:spacing w:line="276" w:lineRule="auto"/>
        <w:ind w:left="-15" w:right="64"/>
        <w:rPr>
          <w:szCs w:val="28"/>
          <w:lang w:val="ru-RU"/>
        </w:rPr>
      </w:pPr>
      <w:r w:rsidRPr="0002095D">
        <w:rPr>
          <w:i/>
          <w:szCs w:val="28"/>
          <w:lang w:val="ru-RU"/>
        </w:rPr>
        <w:t>Замысел сценария</w:t>
      </w:r>
      <w:r w:rsidRPr="0002095D">
        <w:rPr>
          <w:b/>
          <w:szCs w:val="28"/>
          <w:lang w:val="ru-RU"/>
        </w:rPr>
        <w:t xml:space="preserve"> </w:t>
      </w:r>
      <w:r w:rsidRPr="0002095D">
        <w:rPr>
          <w:szCs w:val="28"/>
          <w:lang w:val="ru-RU"/>
        </w:rPr>
        <w:t xml:space="preserve">для анимационного представления определяют следующие </w:t>
      </w:r>
      <w:r w:rsidRPr="0002095D">
        <w:rPr>
          <w:i/>
          <w:szCs w:val="28"/>
          <w:lang w:val="ru-RU"/>
        </w:rPr>
        <w:t xml:space="preserve">компоненты:  </w:t>
      </w:r>
    </w:p>
    <w:p w:rsidR="00B21FB1" w:rsidRPr="0002095D" w:rsidRDefault="00B21FB1" w:rsidP="0002095D">
      <w:pPr>
        <w:numPr>
          <w:ilvl w:val="0"/>
          <w:numId w:val="5"/>
        </w:numPr>
        <w:spacing w:line="276" w:lineRule="auto"/>
        <w:ind w:right="64"/>
        <w:rPr>
          <w:szCs w:val="28"/>
          <w:lang w:val="ru-RU"/>
        </w:rPr>
      </w:pPr>
      <w:r w:rsidRPr="0002095D">
        <w:rPr>
          <w:i/>
          <w:szCs w:val="28"/>
          <w:lang w:val="ru-RU"/>
        </w:rPr>
        <w:t>тема</w:t>
      </w:r>
      <w:r w:rsidRPr="0002095D">
        <w:rPr>
          <w:b/>
          <w:i/>
          <w:szCs w:val="28"/>
          <w:lang w:val="ru-RU"/>
        </w:rPr>
        <w:t xml:space="preserve"> </w:t>
      </w:r>
      <w:r w:rsidRPr="0002095D">
        <w:rPr>
          <w:szCs w:val="28"/>
          <w:lang w:val="ru-RU"/>
        </w:rPr>
        <w:t xml:space="preserve">– круг явлений действительности, которому посвящено мероприятие; </w:t>
      </w:r>
    </w:p>
    <w:p w:rsidR="00B21FB1" w:rsidRPr="0002095D" w:rsidRDefault="00B21FB1" w:rsidP="0002095D">
      <w:pPr>
        <w:numPr>
          <w:ilvl w:val="0"/>
          <w:numId w:val="5"/>
        </w:numPr>
        <w:spacing w:line="276" w:lineRule="auto"/>
        <w:ind w:right="64"/>
        <w:rPr>
          <w:szCs w:val="28"/>
          <w:lang w:val="ru-RU"/>
        </w:rPr>
      </w:pPr>
      <w:r w:rsidRPr="0002095D">
        <w:rPr>
          <w:i/>
          <w:szCs w:val="28"/>
          <w:lang w:val="ru-RU"/>
        </w:rPr>
        <w:lastRenderedPageBreak/>
        <w:t>идея</w:t>
      </w:r>
      <w:r w:rsidRPr="0002095D">
        <w:rPr>
          <w:b/>
          <w:i/>
          <w:szCs w:val="28"/>
          <w:lang w:val="ru-RU"/>
        </w:rPr>
        <w:t xml:space="preserve"> </w:t>
      </w:r>
      <w:r w:rsidRPr="0002095D">
        <w:rPr>
          <w:szCs w:val="28"/>
          <w:lang w:val="ru-RU"/>
        </w:rPr>
        <w:t xml:space="preserve">– главная авторская мысль, его убеждения и рассуждения; - </w:t>
      </w:r>
      <w:r w:rsidRPr="0002095D">
        <w:rPr>
          <w:i/>
          <w:szCs w:val="28"/>
          <w:lang w:val="ru-RU"/>
        </w:rPr>
        <w:t xml:space="preserve">сверхзадача </w:t>
      </w:r>
      <w:r w:rsidRPr="0002095D">
        <w:rPr>
          <w:szCs w:val="28"/>
          <w:lang w:val="ru-RU"/>
        </w:rPr>
        <w:t xml:space="preserve">– конечная художественная цель. </w:t>
      </w:r>
    </w:p>
    <w:p w:rsidR="007763C7" w:rsidRDefault="007763C7" w:rsidP="0002095D">
      <w:pPr>
        <w:spacing w:line="276" w:lineRule="auto"/>
        <w:ind w:left="-15" w:right="64"/>
        <w:rPr>
          <w:szCs w:val="28"/>
          <w:lang w:val="ru-RU"/>
        </w:rPr>
      </w:pPr>
    </w:p>
    <w:p w:rsidR="00B21FB1" w:rsidRPr="007763C7" w:rsidRDefault="00B21FB1" w:rsidP="0002095D">
      <w:pPr>
        <w:spacing w:line="276" w:lineRule="auto"/>
        <w:ind w:left="-15" w:right="64"/>
        <w:rPr>
          <w:rFonts w:asciiTheme="minorHAnsi" w:hAnsiTheme="minorHAnsi" w:cstheme="minorHAnsi"/>
          <w:szCs w:val="28"/>
          <w:lang w:val="ru-RU"/>
        </w:rPr>
      </w:pPr>
      <w:r w:rsidRPr="007763C7">
        <w:rPr>
          <w:rFonts w:asciiTheme="minorHAnsi" w:hAnsiTheme="minorHAnsi" w:cstheme="minorHAnsi"/>
          <w:szCs w:val="28"/>
          <w:lang w:val="ru-RU"/>
        </w:rPr>
        <w:t xml:space="preserve">Определение темы анимационной программы, вечера, концерта или праздничного мероприятия не может носить случайный характер, она должна быть детально и глубоко разработана. Ясность темы – одно из непременных условий при разработке тематических вечеров.  </w:t>
      </w:r>
    </w:p>
    <w:p w:rsidR="007763C7" w:rsidRDefault="007763C7"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Секрет сценарного мастерства заключается в том, чтобы найти единую тему. Одновременное развитие двух или нескольких тем перегружает композицию сценария, отвлекают внимание зрителя, прерывают заинтересованность. Даже если вечер задуман как развлекательный, каждый эпизод должен иметь свою задачу, тему, особый смысл. </w:t>
      </w:r>
    </w:p>
    <w:p w:rsidR="00B21FB1" w:rsidRPr="0002095D" w:rsidRDefault="00B21FB1" w:rsidP="0002095D">
      <w:pPr>
        <w:spacing w:line="276" w:lineRule="auto"/>
        <w:ind w:left="-15" w:right="64"/>
        <w:rPr>
          <w:szCs w:val="28"/>
          <w:lang w:val="ru-RU"/>
        </w:rPr>
      </w:pPr>
      <w:r w:rsidRPr="007763C7">
        <w:rPr>
          <w:i/>
          <w:szCs w:val="28"/>
          <w:lang w:val="ru-RU"/>
        </w:rPr>
        <w:t>Поиски и изучение материала: для разработки сценария изучаются факты, события, документы, биографии участников; готовятся видеофильмы, слайды, максимально используются творческие возможности выступающих, шуточные, фантастические сюжеты, дружеские шаржи, частушки, забавные викторины.</w:t>
      </w:r>
      <w:r w:rsidRPr="0002095D">
        <w:rPr>
          <w:szCs w:val="28"/>
          <w:lang w:val="ru-RU"/>
        </w:rPr>
        <w:t xml:space="preserve"> Менеджеру-аниматору важно выбрать наиболее интересный, актуальный, необычный материал, наполнить его новизной, фантазией, веселыми играми-соревнованиями, конкурсами, театрализованными представлениями. </w:t>
      </w:r>
    </w:p>
    <w:p w:rsidR="007763C7" w:rsidRDefault="007763C7"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Индивидуальный подход</w:t>
      </w:r>
      <w:r w:rsidRPr="0002095D">
        <w:rPr>
          <w:i/>
          <w:szCs w:val="28"/>
          <w:lang w:val="ru-RU"/>
        </w:rPr>
        <w:t xml:space="preserve"> </w:t>
      </w:r>
      <w:r w:rsidRPr="0002095D">
        <w:rPr>
          <w:szCs w:val="28"/>
          <w:lang w:val="ru-RU"/>
        </w:rPr>
        <w:t xml:space="preserve">к разработке темы, раскрытию идеи мероприятия, отбору необходимых материалов – важная задача актива анимационной группы. Только в том случае, когда через сценарий красной нитью проходит индивидуальное отношение организаторов мероприятия, можно рассчитывать на успех. Личностное отношение способствует положительному эффекту и создает определенный настрой у зрителей. </w:t>
      </w:r>
    </w:p>
    <w:p w:rsidR="007763C7" w:rsidRDefault="007763C7" w:rsidP="0002095D">
      <w:pPr>
        <w:spacing w:line="276" w:lineRule="auto"/>
        <w:ind w:left="-15" w:right="64"/>
        <w:rPr>
          <w:szCs w:val="28"/>
          <w:lang w:val="ru-RU"/>
        </w:rPr>
      </w:pPr>
    </w:p>
    <w:p w:rsidR="00B21FB1" w:rsidRPr="007763C7" w:rsidRDefault="00B21FB1" w:rsidP="0002095D">
      <w:pPr>
        <w:spacing w:line="276" w:lineRule="auto"/>
        <w:ind w:left="-15" w:right="64"/>
        <w:rPr>
          <w:rFonts w:asciiTheme="minorHAnsi" w:hAnsiTheme="minorHAnsi" w:cstheme="minorHAnsi"/>
          <w:szCs w:val="28"/>
          <w:lang w:val="ru-RU"/>
        </w:rPr>
      </w:pPr>
      <w:r w:rsidRPr="007763C7">
        <w:rPr>
          <w:rFonts w:asciiTheme="minorHAnsi" w:hAnsiTheme="minorHAnsi" w:cstheme="minorHAnsi"/>
          <w:szCs w:val="28"/>
          <w:lang w:val="ru-RU"/>
        </w:rPr>
        <w:t xml:space="preserve">Активу анимационной группы в начальной стадии формирования сценария намеченного мероприятия необходимо определить его жанр: документальный; художественный; научно-популярный; юмористический; с элементами театрализации, клоунады. </w:t>
      </w:r>
    </w:p>
    <w:p w:rsidR="007763C7" w:rsidRDefault="007763C7" w:rsidP="0002095D">
      <w:pPr>
        <w:spacing w:line="276" w:lineRule="auto"/>
        <w:ind w:left="-15" w:right="64"/>
        <w:rPr>
          <w:szCs w:val="28"/>
          <w:lang w:val="ru-RU"/>
        </w:rPr>
      </w:pPr>
    </w:p>
    <w:p w:rsidR="00B21FB1" w:rsidRPr="007763C7" w:rsidRDefault="00B21FB1" w:rsidP="0002095D">
      <w:pPr>
        <w:spacing w:line="276" w:lineRule="auto"/>
        <w:ind w:left="-15" w:right="64"/>
        <w:rPr>
          <w:i/>
          <w:szCs w:val="28"/>
          <w:lang w:val="ru-RU"/>
        </w:rPr>
      </w:pPr>
      <w:r w:rsidRPr="007763C7">
        <w:rPr>
          <w:i/>
          <w:szCs w:val="28"/>
          <w:lang w:val="ru-RU"/>
        </w:rPr>
        <w:t xml:space="preserve">В сценарии документальных вечеров описание действия соединяют с изложением краткого содержания устных выступлений, началом или последними словами текста; обозначаются переходы от одного эпизода к </w:t>
      </w:r>
      <w:r w:rsidRPr="007763C7">
        <w:rPr>
          <w:i/>
          <w:szCs w:val="28"/>
          <w:lang w:val="ru-RU"/>
        </w:rPr>
        <w:lastRenderedPageBreak/>
        <w:t xml:space="preserve">другому; указываются моменты, когда внимание переносится со сцены на экран, фиксируются границы кинофрагментов; обозначаются основные моменты действия: появление перед зрителями, передвижение по сценической площадке, уход со сцены, возникновение и окончание музыкального сопровождения. </w:t>
      </w:r>
    </w:p>
    <w:p w:rsidR="007763C7" w:rsidRDefault="007763C7" w:rsidP="0002095D">
      <w:pPr>
        <w:spacing w:line="276" w:lineRule="auto"/>
        <w:ind w:left="-15" w:right="64"/>
        <w:rPr>
          <w:szCs w:val="28"/>
          <w:lang w:val="ru-RU"/>
        </w:rPr>
      </w:pPr>
    </w:p>
    <w:p w:rsidR="00B21FB1" w:rsidRPr="007763C7" w:rsidRDefault="00B21FB1" w:rsidP="0002095D">
      <w:pPr>
        <w:spacing w:line="276" w:lineRule="auto"/>
        <w:ind w:left="-15" w:right="64"/>
        <w:rPr>
          <w:i/>
          <w:szCs w:val="28"/>
          <w:lang w:val="ru-RU"/>
        </w:rPr>
      </w:pPr>
      <w:r w:rsidRPr="007763C7">
        <w:rPr>
          <w:i/>
          <w:szCs w:val="28"/>
          <w:lang w:val="ru-RU"/>
        </w:rPr>
        <w:t xml:space="preserve">В сценарии массово-игровых мероприятий излагаются условия игр, их варианты, подробное описание действия. </w:t>
      </w:r>
    </w:p>
    <w:p w:rsidR="007763C7" w:rsidRDefault="007763C7" w:rsidP="0002095D">
      <w:pPr>
        <w:spacing w:line="276" w:lineRule="auto"/>
        <w:ind w:left="-15" w:right="64"/>
        <w:rPr>
          <w:i/>
          <w:szCs w:val="28"/>
          <w:lang w:val="ru-RU"/>
        </w:rPr>
      </w:pPr>
    </w:p>
    <w:p w:rsidR="00B21FB1" w:rsidRPr="007763C7" w:rsidRDefault="00B21FB1" w:rsidP="0002095D">
      <w:pPr>
        <w:spacing w:line="276" w:lineRule="auto"/>
        <w:ind w:left="-15" w:right="64"/>
        <w:rPr>
          <w:i/>
          <w:szCs w:val="28"/>
          <w:lang w:val="ru-RU"/>
        </w:rPr>
      </w:pPr>
      <w:r w:rsidRPr="007763C7">
        <w:rPr>
          <w:i/>
          <w:szCs w:val="28"/>
          <w:lang w:val="ru-RU"/>
        </w:rPr>
        <w:t xml:space="preserve">Сценарий театрализованного представления имеет подробные записи монологов, диалогов, описание действий, характеров и душевных состояний персонажей. </w:t>
      </w:r>
    </w:p>
    <w:p w:rsidR="007763C7" w:rsidRDefault="007763C7"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7763C7">
        <w:rPr>
          <w:i/>
          <w:szCs w:val="28"/>
          <w:lang w:val="ru-RU"/>
        </w:rPr>
        <w:t xml:space="preserve">В сценарии массового театрализованного праздника проводится подробное описание с указанием последовательности выступления индивидуальных участников; музыкальных, театральных и цирковых коллективов; карнавальных шествий. </w:t>
      </w:r>
      <w:r w:rsidRPr="0002095D">
        <w:rPr>
          <w:szCs w:val="28"/>
          <w:lang w:val="ru-RU"/>
        </w:rPr>
        <w:t xml:space="preserve">Порядок выхода каждого участника фиксируется по времени. </w:t>
      </w:r>
    </w:p>
    <w:p w:rsidR="00B21FB1" w:rsidRPr="0002095D" w:rsidRDefault="00B21FB1" w:rsidP="0002095D">
      <w:pPr>
        <w:spacing w:after="0" w:line="276" w:lineRule="auto"/>
        <w:ind w:left="566" w:firstLine="0"/>
        <w:jc w:val="center"/>
        <w:rPr>
          <w:szCs w:val="28"/>
          <w:lang w:val="ru-RU"/>
        </w:rPr>
      </w:pPr>
      <w:r w:rsidRPr="0002095D">
        <w:rPr>
          <w:b/>
          <w:szCs w:val="28"/>
          <w:lang w:val="ru-RU"/>
        </w:rPr>
        <w:t xml:space="preserve"> </w:t>
      </w:r>
    </w:p>
    <w:p w:rsidR="00B21FB1" w:rsidRPr="0002095D" w:rsidRDefault="001D63CC" w:rsidP="0002095D">
      <w:pPr>
        <w:pStyle w:val="3"/>
        <w:spacing w:line="276" w:lineRule="auto"/>
        <w:ind w:left="0" w:right="55" w:firstLine="0"/>
        <w:jc w:val="center"/>
        <w:rPr>
          <w:szCs w:val="28"/>
          <w:lang w:val="ru-RU"/>
        </w:rPr>
      </w:pPr>
      <w:r w:rsidRPr="0002095D">
        <w:rPr>
          <w:szCs w:val="28"/>
          <w:lang w:val="ru-RU"/>
        </w:rPr>
        <w:t>ИСПОЛЬЗОВАНИЕ СРЕДСТВ В СЦЕНАРНОЙ РАБОТЕ</w:t>
      </w:r>
    </w:p>
    <w:p w:rsidR="00B21FB1" w:rsidRPr="0002095D" w:rsidRDefault="00B21FB1" w:rsidP="0002095D">
      <w:pPr>
        <w:spacing w:after="16" w:line="276" w:lineRule="auto"/>
        <w:ind w:left="0" w:firstLine="0"/>
        <w:jc w:val="left"/>
        <w:rPr>
          <w:szCs w:val="28"/>
          <w:lang w:val="ru-RU"/>
        </w:rPr>
      </w:pPr>
      <w:r w:rsidRPr="0002095D">
        <w:rPr>
          <w:szCs w:val="28"/>
          <w:lang w:val="ru-RU"/>
        </w:rPr>
        <w:t xml:space="preserve"> </w:t>
      </w:r>
    </w:p>
    <w:p w:rsidR="00B21FB1" w:rsidRPr="0002095D" w:rsidRDefault="00B21FB1" w:rsidP="0002095D">
      <w:pPr>
        <w:spacing w:line="276" w:lineRule="auto"/>
        <w:ind w:left="-15" w:right="64"/>
        <w:rPr>
          <w:szCs w:val="28"/>
          <w:lang w:val="ru-RU"/>
        </w:rPr>
      </w:pPr>
      <w:r w:rsidRPr="0002095D">
        <w:rPr>
          <w:szCs w:val="28"/>
          <w:lang w:val="ru-RU"/>
        </w:rPr>
        <w:t xml:space="preserve">В сценарной работе используются различные средства, способные придать театрализованному представлению, вечеру, концерту и любому другому мероприятию яркую окраску, неповторимую индивидуальность и эффектность.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 xml:space="preserve">Документальные средства </w:t>
      </w:r>
      <w:r w:rsidRPr="0002095D">
        <w:rPr>
          <w:szCs w:val="28"/>
          <w:lang w:val="ru-RU"/>
        </w:rPr>
        <w:t>используются в проведении вечеров, посвященных памятным, историческим датам или связанных с военно</w:t>
      </w:r>
      <w:r w:rsidR="007763C7">
        <w:rPr>
          <w:szCs w:val="28"/>
          <w:lang w:val="ru-RU"/>
        </w:rPr>
        <w:t>-</w:t>
      </w:r>
      <w:r w:rsidRPr="0002095D">
        <w:rPr>
          <w:szCs w:val="28"/>
          <w:lang w:val="ru-RU"/>
        </w:rPr>
        <w:t xml:space="preserve">патриотической тематикой (например, юбилей города, День Победы); митингов, манифестаций, юбилеев, документальных тематических и киновечеров, устных журналов.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 xml:space="preserve">Художественные средства с элементами театрализации </w:t>
      </w:r>
      <w:r w:rsidRPr="0002095D">
        <w:rPr>
          <w:szCs w:val="28"/>
          <w:lang w:val="ru-RU"/>
        </w:rPr>
        <w:t xml:space="preserve">используются в мероприятиях, организованных для подростков, молодежи, студенческой аудитории; в театрализованных концертах, вечерах отдыха, вечерах знакомства (например, День защиты детей, «Последний звонок», выпускной вечер).  </w:t>
      </w:r>
    </w:p>
    <w:p w:rsidR="00B21FB1" w:rsidRPr="0002095D" w:rsidRDefault="00B21FB1" w:rsidP="0002095D">
      <w:pPr>
        <w:spacing w:line="276" w:lineRule="auto"/>
        <w:ind w:left="-15" w:right="64"/>
        <w:rPr>
          <w:szCs w:val="28"/>
          <w:lang w:val="ru-RU"/>
        </w:rPr>
      </w:pPr>
      <w:r w:rsidRPr="0002095D">
        <w:rPr>
          <w:i/>
          <w:szCs w:val="28"/>
          <w:lang w:val="ru-RU"/>
        </w:rPr>
        <w:lastRenderedPageBreak/>
        <w:t xml:space="preserve">Средства клоунады, буффонады, юмора, пародии, шаржа и ярмарочного праздника </w:t>
      </w:r>
      <w:r w:rsidRPr="0002095D">
        <w:rPr>
          <w:szCs w:val="28"/>
          <w:lang w:val="ru-RU"/>
        </w:rPr>
        <w:t xml:space="preserve">используются для проведения новогодних представлений, карнавалов, маскарадных шоу, игровых программ, детских праздничных шоу, спектаклей, встреч со сказочными героями, танцевальных вечеров, караоке. </w:t>
      </w:r>
    </w:p>
    <w:p w:rsidR="007763C7" w:rsidRDefault="007763C7" w:rsidP="0002095D">
      <w:pPr>
        <w:spacing w:line="276" w:lineRule="auto"/>
        <w:ind w:left="-15" w:right="64"/>
        <w:rPr>
          <w:i/>
          <w:szCs w:val="28"/>
          <w:lang w:val="ru-RU"/>
        </w:rPr>
      </w:pPr>
    </w:p>
    <w:p w:rsidR="007763C7" w:rsidRDefault="00B21FB1" w:rsidP="0002095D">
      <w:pPr>
        <w:spacing w:line="276" w:lineRule="auto"/>
        <w:ind w:left="-15" w:right="64"/>
        <w:rPr>
          <w:szCs w:val="28"/>
          <w:lang w:val="ru-RU"/>
        </w:rPr>
      </w:pPr>
      <w:r w:rsidRPr="0002095D">
        <w:rPr>
          <w:i/>
          <w:szCs w:val="28"/>
          <w:lang w:val="ru-RU"/>
        </w:rPr>
        <w:t xml:space="preserve">Научно-популярные и технико-пропагандистские средства </w:t>
      </w:r>
      <w:r w:rsidRPr="0002095D">
        <w:rPr>
          <w:szCs w:val="28"/>
          <w:lang w:val="ru-RU"/>
        </w:rPr>
        <w:t>в</w:t>
      </w:r>
      <w:r w:rsidRPr="0002095D">
        <w:rPr>
          <w:i/>
          <w:szCs w:val="28"/>
          <w:lang w:val="ru-RU"/>
        </w:rPr>
        <w:t xml:space="preserve"> </w:t>
      </w:r>
      <w:r w:rsidRPr="0002095D">
        <w:rPr>
          <w:szCs w:val="28"/>
          <w:lang w:val="ru-RU"/>
        </w:rPr>
        <w:t xml:space="preserve">вечерах данной направленности служат для пробуждения интереса к вопросам науки, техники, экономики, используются с целью расширения научнотехнического кругозора молодежи, популяризации научных и технических знаний, новых технических достижений. </w:t>
      </w:r>
    </w:p>
    <w:p w:rsidR="00B21FB1" w:rsidRPr="0002095D" w:rsidRDefault="00B21FB1" w:rsidP="0002095D">
      <w:pPr>
        <w:spacing w:line="276" w:lineRule="auto"/>
        <w:ind w:left="-15" w:right="64"/>
        <w:rPr>
          <w:szCs w:val="28"/>
          <w:lang w:val="ru-RU"/>
        </w:rPr>
      </w:pPr>
      <w:r w:rsidRPr="0002095D">
        <w:rPr>
          <w:szCs w:val="28"/>
          <w:lang w:val="ru-RU"/>
        </w:rPr>
        <w:t xml:space="preserve">Мероприятия носят научный характер и могут быть представлены в жанрах устных журналов, вечеров передового опыта изобретателей, рационализаторов, например </w:t>
      </w:r>
      <w:r w:rsidRPr="0002095D">
        <w:rPr>
          <w:i/>
          <w:szCs w:val="28"/>
          <w:lang w:val="ru-RU"/>
        </w:rPr>
        <w:t>«Наука смотрит в будущее»</w:t>
      </w:r>
      <w:r w:rsidRPr="0002095D">
        <w:rPr>
          <w:szCs w:val="28"/>
          <w:lang w:val="ru-RU"/>
        </w:rPr>
        <w:t xml:space="preserve">, </w:t>
      </w:r>
      <w:r w:rsidRPr="0002095D">
        <w:rPr>
          <w:i/>
          <w:szCs w:val="28"/>
          <w:lang w:val="ru-RU"/>
        </w:rPr>
        <w:t>«Новости техники»</w:t>
      </w:r>
      <w:r w:rsidRPr="0002095D">
        <w:rPr>
          <w:szCs w:val="28"/>
          <w:lang w:val="ru-RU"/>
        </w:rPr>
        <w:t xml:space="preserve">, </w:t>
      </w:r>
      <w:r w:rsidRPr="0002095D">
        <w:rPr>
          <w:i/>
          <w:szCs w:val="28"/>
          <w:lang w:val="ru-RU"/>
        </w:rPr>
        <w:t>«Техника за рубежом»</w:t>
      </w:r>
      <w:r w:rsidRPr="0002095D">
        <w:rPr>
          <w:szCs w:val="28"/>
          <w:lang w:val="ru-RU"/>
        </w:rPr>
        <w:t xml:space="preserve"> и др. Непременные отличительные черты таких вечеров – использование передовой научной и технической информации, увлекательная форма подачи и изложения материала, актуальность поставленных проблем. </w:t>
      </w:r>
    </w:p>
    <w:p w:rsidR="00B21FB1" w:rsidRPr="0002095D" w:rsidRDefault="00B21FB1" w:rsidP="0002095D">
      <w:pPr>
        <w:spacing w:line="276" w:lineRule="auto"/>
        <w:ind w:left="-15" w:right="64"/>
        <w:rPr>
          <w:szCs w:val="28"/>
          <w:lang w:val="ru-RU"/>
        </w:rPr>
      </w:pPr>
      <w:r w:rsidRPr="0002095D">
        <w:rPr>
          <w:i/>
          <w:szCs w:val="28"/>
          <w:lang w:val="ru-RU"/>
        </w:rPr>
        <w:t xml:space="preserve">Музыкально-художественные средства в театрализованных мероприятиях. </w:t>
      </w:r>
      <w:r w:rsidRPr="0002095D">
        <w:rPr>
          <w:szCs w:val="28"/>
          <w:lang w:val="ru-RU"/>
        </w:rPr>
        <w:t>Главная идея подготовки и разработки подобных мероприятий заключается в использовании различных жанров искусства при приоритете музыкальных номеров. Театрализованные вечера и обозрения, тематические программы художественной самодеятельности, литературно-музыкальные композиции, альманахи искусств, фольклорные вечера, анимационные праздничные концерты – каждый из них сохраняет свой жанровый почерк, однако всех объединяет музыкально</w:t>
      </w:r>
      <w:r w:rsidR="007763C7">
        <w:rPr>
          <w:szCs w:val="28"/>
          <w:lang w:val="ru-RU"/>
        </w:rPr>
        <w:t>-</w:t>
      </w:r>
      <w:r w:rsidRPr="0002095D">
        <w:rPr>
          <w:szCs w:val="28"/>
          <w:lang w:val="ru-RU"/>
        </w:rPr>
        <w:t xml:space="preserve">художественная направленность. Привычные элементы – слово, пантомима, песня, музыка, танец – выступают в новом качестве, создавая новый жанр. </w:t>
      </w:r>
    </w:p>
    <w:p w:rsidR="00B21FB1" w:rsidRPr="0002095D" w:rsidRDefault="00B21FB1" w:rsidP="0002095D">
      <w:pPr>
        <w:spacing w:line="276" w:lineRule="auto"/>
        <w:ind w:left="-15" w:right="64"/>
        <w:rPr>
          <w:szCs w:val="28"/>
          <w:lang w:val="ru-RU"/>
        </w:rPr>
      </w:pPr>
      <w:r w:rsidRPr="0002095D">
        <w:rPr>
          <w:szCs w:val="28"/>
          <w:lang w:val="ru-RU"/>
        </w:rPr>
        <w:t xml:space="preserve">Построение сюжета вечера, камерной программы, массового зрелища или эпизода – важный этап создания сценария. Это работа творческая, требующая знания материала, незаурядной фантазии. Готовых сюжетов для вечеров не существует. Сценарист, разрабатывая сюжет, трансформирует его для раскрытия темы и решения задачи конкретного воздействия на публику. </w:t>
      </w:r>
    </w:p>
    <w:p w:rsidR="00B21FB1" w:rsidRPr="0002095D" w:rsidRDefault="00B21FB1" w:rsidP="0002095D">
      <w:pPr>
        <w:spacing w:after="0" w:line="276" w:lineRule="auto"/>
        <w:ind w:left="566" w:firstLine="0"/>
        <w:jc w:val="center"/>
        <w:rPr>
          <w:szCs w:val="28"/>
          <w:lang w:val="ru-RU"/>
        </w:rPr>
      </w:pPr>
      <w:r w:rsidRPr="0002095D">
        <w:rPr>
          <w:b/>
          <w:szCs w:val="28"/>
          <w:lang w:val="ru-RU"/>
        </w:rPr>
        <w:t xml:space="preserve"> </w:t>
      </w:r>
    </w:p>
    <w:p w:rsidR="00B21FB1" w:rsidRPr="0002095D" w:rsidRDefault="001D63CC" w:rsidP="0002095D">
      <w:pPr>
        <w:pStyle w:val="3"/>
        <w:spacing w:after="12" w:line="276" w:lineRule="auto"/>
        <w:ind w:left="509" w:right="2"/>
        <w:jc w:val="center"/>
        <w:rPr>
          <w:szCs w:val="28"/>
          <w:lang w:val="ru-RU"/>
        </w:rPr>
      </w:pPr>
      <w:r w:rsidRPr="0002095D">
        <w:rPr>
          <w:szCs w:val="28"/>
          <w:lang w:val="ru-RU"/>
        </w:rPr>
        <w:t xml:space="preserve">ПРИНЦИПЫ ПОСТРОЕНИЯ СЮЖЕТА </w:t>
      </w:r>
    </w:p>
    <w:p w:rsidR="00B21FB1" w:rsidRPr="0002095D" w:rsidRDefault="00B21FB1" w:rsidP="0002095D">
      <w:pPr>
        <w:spacing w:after="12" w:line="276" w:lineRule="auto"/>
        <w:ind w:left="0" w:firstLine="0"/>
        <w:jc w:val="left"/>
        <w:rPr>
          <w:szCs w:val="28"/>
          <w:lang w:val="ru-RU"/>
        </w:rPr>
      </w:pPr>
      <w:r w:rsidRPr="0002095D">
        <w:rPr>
          <w:szCs w:val="28"/>
          <w:lang w:val="ru-RU"/>
        </w:rPr>
        <w:t xml:space="preserve"> </w:t>
      </w:r>
    </w:p>
    <w:p w:rsidR="00B21FB1" w:rsidRPr="0002095D" w:rsidRDefault="00B21FB1" w:rsidP="0002095D">
      <w:pPr>
        <w:spacing w:after="40" w:line="276" w:lineRule="auto"/>
        <w:ind w:left="-15" w:right="64"/>
        <w:rPr>
          <w:szCs w:val="28"/>
          <w:lang w:val="ru-RU"/>
        </w:rPr>
      </w:pPr>
      <w:r w:rsidRPr="0002095D">
        <w:rPr>
          <w:i/>
          <w:szCs w:val="28"/>
          <w:lang w:val="ru-RU"/>
        </w:rPr>
        <w:t>Принцип</w:t>
      </w:r>
      <w:r w:rsidRPr="0002095D">
        <w:rPr>
          <w:b/>
          <w:i/>
          <w:szCs w:val="28"/>
          <w:lang w:val="ru-RU"/>
        </w:rPr>
        <w:t xml:space="preserve"> </w:t>
      </w:r>
      <w:r w:rsidRPr="0002095D">
        <w:rPr>
          <w:szCs w:val="28"/>
          <w:lang w:val="ru-RU"/>
        </w:rPr>
        <w:t xml:space="preserve">(от лат. </w:t>
      </w:r>
      <w:r w:rsidRPr="0002095D">
        <w:rPr>
          <w:i/>
          <w:szCs w:val="28"/>
        </w:rPr>
        <w:t>principium</w:t>
      </w:r>
      <w:r w:rsidRPr="0002095D">
        <w:rPr>
          <w:szCs w:val="28"/>
          <w:lang w:val="ru-RU"/>
        </w:rPr>
        <w:t xml:space="preserve"> – начало, основа) – основное исходное положение какой-либо теории, учения, науки, мировоззрения, политической организации и т. д.; внутреннее убеждение человека, определяющее его </w:t>
      </w:r>
      <w:r w:rsidRPr="0002095D">
        <w:rPr>
          <w:szCs w:val="28"/>
          <w:lang w:val="ru-RU"/>
        </w:rPr>
        <w:lastRenderedPageBreak/>
        <w:t>отношение к действительности, нормы поведения и деятельности; основная особенность устройства какого-либо механизма, прибора</w:t>
      </w:r>
      <w:r w:rsidRPr="0002095D">
        <w:rPr>
          <w:szCs w:val="28"/>
          <w:vertAlign w:val="superscript"/>
        </w:rPr>
        <w:footnoteReference w:id="1"/>
      </w:r>
      <w:r w:rsidRPr="0002095D">
        <w:rPr>
          <w:szCs w:val="28"/>
          <w:lang w:val="ru-RU"/>
        </w:rPr>
        <w:t xml:space="preserve">. </w:t>
      </w:r>
      <w:r w:rsidRPr="0002095D">
        <w:rPr>
          <w:i/>
          <w:szCs w:val="28"/>
          <w:lang w:val="ru-RU"/>
        </w:rPr>
        <w:t xml:space="preserve">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 xml:space="preserve">Литературно-повествователъный принцип: </w:t>
      </w:r>
      <w:r w:rsidRPr="0002095D">
        <w:rPr>
          <w:szCs w:val="28"/>
          <w:lang w:val="ru-RU"/>
        </w:rPr>
        <w:t xml:space="preserve">сюжет раскрывается описательными средствами, способами рассказа. Например, литературномузыкальную композицию раскрывают персонажи литературных произведений. Можно вводить в действие новые лица – автора произведения, современного читателя, критика; в музыкальных представлениях – композитора, слушателей, музыкальных героев или образы, навеянные музыкой.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Драматический принцип:</w:t>
      </w:r>
      <w:r w:rsidRPr="0002095D">
        <w:rPr>
          <w:b/>
          <w:i/>
          <w:szCs w:val="28"/>
          <w:lang w:val="ru-RU"/>
        </w:rPr>
        <w:t xml:space="preserve"> </w:t>
      </w:r>
      <w:r w:rsidRPr="0002095D">
        <w:rPr>
          <w:szCs w:val="28"/>
          <w:lang w:val="ru-RU"/>
        </w:rPr>
        <w:t xml:space="preserve">основное действие, событие создается фантазией сценаристов с помощью действующих лиц. Особое значение приобретают характеры, обстоятельства, поведение персонажей в определенной сценической ситуации, столкновение характеров в героикодраматической или комедийной борьбе. </w:t>
      </w:r>
    </w:p>
    <w:p w:rsidR="00B21FB1" w:rsidRPr="0002095D" w:rsidRDefault="00B21FB1" w:rsidP="0002095D">
      <w:pPr>
        <w:spacing w:line="276" w:lineRule="auto"/>
        <w:ind w:left="-15" w:right="64"/>
        <w:rPr>
          <w:szCs w:val="28"/>
          <w:lang w:val="ru-RU"/>
        </w:rPr>
      </w:pPr>
      <w:r w:rsidRPr="0002095D">
        <w:rPr>
          <w:szCs w:val="28"/>
          <w:lang w:val="ru-RU"/>
        </w:rPr>
        <w:t xml:space="preserve">Литературно-повествовательный и драматический принципы имеют свою специфику, однако их различие не исключает возможности применения одинаковых </w:t>
      </w:r>
      <w:r w:rsidRPr="0002095D">
        <w:rPr>
          <w:i/>
          <w:szCs w:val="28"/>
          <w:lang w:val="ru-RU"/>
        </w:rPr>
        <w:t>литературных приемов построения сюжета.</w:t>
      </w:r>
      <w:r w:rsidRPr="0002095D">
        <w:rPr>
          <w:szCs w:val="28"/>
          <w:lang w:val="ru-RU"/>
        </w:rPr>
        <w:t xml:space="preserve">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Сюжет-сопоставление</w:t>
      </w:r>
      <w:r w:rsidRPr="0002095D">
        <w:rPr>
          <w:b/>
          <w:i/>
          <w:szCs w:val="28"/>
          <w:lang w:val="ru-RU"/>
        </w:rPr>
        <w:t xml:space="preserve"> </w:t>
      </w:r>
      <w:r w:rsidRPr="0002095D">
        <w:rPr>
          <w:i/>
          <w:szCs w:val="28"/>
          <w:lang w:val="ru-RU"/>
        </w:rPr>
        <w:t xml:space="preserve">– </w:t>
      </w:r>
      <w:r w:rsidRPr="0002095D">
        <w:rPr>
          <w:szCs w:val="28"/>
          <w:lang w:val="ru-RU"/>
        </w:rPr>
        <w:t xml:space="preserve">сравнение фактов, событий по сходству двух или нескольких ситуаций.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 xml:space="preserve">Сюжет-аллегория </w:t>
      </w:r>
      <w:r w:rsidRPr="0002095D">
        <w:rPr>
          <w:szCs w:val="28"/>
          <w:lang w:val="ru-RU"/>
        </w:rPr>
        <w:t xml:space="preserve">(буквально – изображение отвлеченной идеи посредством образа) – аллегорический перенос смысла на аналогичное событие из жизни животных или сказочных персонажей.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Сюжет-метафора</w:t>
      </w:r>
      <w:r w:rsidRPr="0002095D">
        <w:rPr>
          <w:b/>
          <w:i/>
          <w:szCs w:val="28"/>
          <w:lang w:val="ru-RU"/>
        </w:rPr>
        <w:t xml:space="preserve"> </w:t>
      </w:r>
      <w:r w:rsidRPr="0002095D">
        <w:rPr>
          <w:szCs w:val="28"/>
          <w:lang w:val="ru-RU"/>
        </w:rPr>
        <w:t xml:space="preserve">– перенесение свойств одного предмета на другой. Метафорическое построение сюжета украшает вечер или театрализованное представление. Яркость, образность – залог успеха. Необходимо уметь находить новые поэтические образы (например, приход весны - новая жизнь; восход солнца – перемена судьбы).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Сюжет-гипербола</w:t>
      </w:r>
      <w:r w:rsidRPr="0002095D">
        <w:rPr>
          <w:b/>
          <w:i/>
          <w:szCs w:val="28"/>
          <w:lang w:val="ru-RU"/>
        </w:rPr>
        <w:t xml:space="preserve"> </w:t>
      </w:r>
      <w:r w:rsidRPr="0002095D">
        <w:rPr>
          <w:szCs w:val="28"/>
          <w:lang w:val="ru-RU"/>
        </w:rPr>
        <w:t xml:space="preserve">– намеренное преувеличение значимости события, ситуации, факта, определенной черты характера. </w:t>
      </w:r>
    </w:p>
    <w:p w:rsidR="00B21FB1" w:rsidRPr="0002095D" w:rsidRDefault="00B21FB1" w:rsidP="0002095D">
      <w:pPr>
        <w:spacing w:line="276" w:lineRule="auto"/>
        <w:ind w:left="-15" w:right="64"/>
        <w:rPr>
          <w:szCs w:val="28"/>
          <w:lang w:val="ru-RU"/>
        </w:rPr>
      </w:pPr>
      <w:r w:rsidRPr="0002095D">
        <w:rPr>
          <w:i/>
          <w:szCs w:val="28"/>
          <w:lang w:val="ru-RU"/>
        </w:rPr>
        <w:lastRenderedPageBreak/>
        <w:t>Сюжет-пародия</w:t>
      </w:r>
      <w:r w:rsidRPr="0002095D">
        <w:rPr>
          <w:b/>
          <w:i/>
          <w:szCs w:val="28"/>
          <w:lang w:val="ru-RU"/>
        </w:rPr>
        <w:t xml:space="preserve"> </w:t>
      </w:r>
      <w:r w:rsidRPr="0002095D">
        <w:rPr>
          <w:szCs w:val="28"/>
          <w:lang w:val="ru-RU"/>
        </w:rPr>
        <w:t xml:space="preserve">– сознательная имитация в иронических и юмористических целях, построенная на обобщенных и обостренных конфликтных ситуациях или столкновениях персонажей на сцене.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 xml:space="preserve">Сюжет-гротеск </w:t>
      </w:r>
      <w:r w:rsidRPr="0002095D">
        <w:rPr>
          <w:szCs w:val="28"/>
          <w:lang w:val="ru-RU"/>
        </w:rPr>
        <w:t xml:space="preserve">(причудливый, комичный) – вид художественной образности, обобщающий и заостряющий жизненные отношения посредством причудливого и контрастного сочетания: реального и фантастического, трагического и комического, прекрасного и безобразного.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Сюжет-сатира</w:t>
      </w:r>
      <w:r w:rsidRPr="0002095D">
        <w:rPr>
          <w:b/>
          <w:i/>
          <w:szCs w:val="28"/>
          <w:lang w:val="ru-RU"/>
        </w:rPr>
        <w:t xml:space="preserve"> </w:t>
      </w:r>
      <w:r w:rsidRPr="0002095D">
        <w:rPr>
          <w:szCs w:val="28"/>
          <w:lang w:val="ru-RU"/>
        </w:rPr>
        <w:t xml:space="preserve">– способ проявления комического, состоящий в уничтожающем осмеянии явлений, которые представляются автору порочными.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 xml:space="preserve">Сюжет-ирония </w:t>
      </w:r>
      <w:r w:rsidRPr="0002095D">
        <w:rPr>
          <w:szCs w:val="28"/>
          <w:lang w:val="ru-RU"/>
        </w:rPr>
        <w:t xml:space="preserve">– способ осмеяния, притворно облекаемый в форму согласия или одобрения, основанный на иносказании. В иронии смешное скрывается под маской серьезности, с преобладанием отрицательного отношения к предмету. </w:t>
      </w:r>
    </w:p>
    <w:p w:rsidR="007763C7" w:rsidRDefault="007763C7"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Сюжет-юмор</w:t>
      </w:r>
      <w:r w:rsidRPr="0002095D">
        <w:rPr>
          <w:b/>
          <w:i/>
          <w:szCs w:val="28"/>
          <w:lang w:val="ru-RU"/>
        </w:rPr>
        <w:t xml:space="preserve"> </w:t>
      </w:r>
      <w:r w:rsidRPr="0002095D">
        <w:rPr>
          <w:szCs w:val="28"/>
          <w:lang w:val="ru-RU"/>
        </w:rPr>
        <w:t xml:space="preserve">сочетает насмешку и сочувствие, внешне комическую трактовку и внутреннюю причастность к тому, что представляется смешным. </w:t>
      </w:r>
    </w:p>
    <w:p w:rsidR="007763C7" w:rsidRDefault="007763C7" w:rsidP="007763C7">
      <w:pPr>
        <w:spacing w:after="0" w:line="276" w:lineRule="auto"/>
        <w:ind w:left="10" w:right="72" w:hanging="10"/>
        <w:jc w:val="center"/>
        <w:rPr>
          <w:i/>
          <w:szCs w:val="28"/>
          <w:lang w:val="ru-RU"/>
        </w:rPr>
      </w:pPr>
    </w:p>
    <w:p w:rsidR="00B21FB1" w:rsidRPr="0002095D" w:rsidRDefault="00B21FB1" w:rsidP="007763C7">
      <w:pPr>
        <w:spacing w:after="0" w:line="276" w:lineRule="auto"/>
        <w:ind w:left="10" w:right="72" w:hanging="10"/>
        <w:jc w:val="center"/>
        <w:rPr>
          <w:szCs w:val="28"/>
          <w:lang w:val="ru-RU"/>
        </w:rPr>
      </w:pPr>
      <w:r w:rsidRPr="0002095D">
        <w:rPr>
          <w:i/>
          <w:szCs w:val="28"/>
          <w:lang w:val="ru-RU"/>
        </w:rPr>
        <w:t>Сюжет-комедия</w:t>
      </w:r>
      <w:r w:rsidRPr="0002095D">
        <w:rPr>
          <w:b/>
          <w:i/>
          <w:szCs w:val="28"/>
          <w:lang w:val="ru-RU"/>
        </w:rPr>
        <w:t xml:space="preserve"> </w:t>
      </w:r>
      <w:r w:rsidRPr="0002095D">
        <w:rPr>
          <w:szCs w:val="28"/>
          <w:lang w:val="ru-RU"/>
        </w:rPr>
        <w:t xml:space="preserve">основан на хитроумной, запутанной интриге. </w:t>
      </w:r>
    </w:p>
    <w:p w:rsidR="00B21FB1" w:rsidRPr="0002095D" w:rsidRDefault="00B21FB1" w:rsidP="0002095D">
      <w:pPr>
        <w:spacing w:line="276" w:lineRule="auto"/>
        <w:ind w:left="-15" w:right="64" w:firstLine="0"/>
        <w:rPr>
          <w:szCs w:val="28"/>
          <w:lang w:val="ru-RU"/>
        </w:rPr>
      </w:pPr>
      <w:r w:rsidRPr="0002095D">
        <w:rPr>
          <w:szCs w:val="28"/>
          <w:lang w:val="ru-RU"/>
        </w:rPr>
        <w:t xml:space="preserve">Осмеиваются характеры, нравы, человеческие качества, банальные идеи. </w:t>
      </w:r>
    </w:p>
    <w:p w:rsidR="001D63CC" w:rsidRPr="0002095D" w:rsidRDefault="001D63CC" w:rsidP="0002095D">
      <w:pPr>
        <w:pStyle w:val="2"/>
        <w:spacing w:line="276" w:lineRule="auto"/>
        <w:ind w:left="2132" w:right="55"/>
        <w:rPr>
          <w:szCs w:val="28"/>
          <w:lang w:val="ru-RU"/>
        </w:rPr>
      </w:pPr>
    </w:p>
    <w:p w:rsidR="00B21FB1" w:rsidRPr="0002095D" w:rsidRDefault="00B21FB1" w:rsidP="0002095D">
      <w:pPr>
        <w:pStyle w:val="2"/>
        <w:spacing w:line="276" w:lineRule="auto"/>
        <w:ind w:left="2132" w:right="55"/>
        <w:rPr>
          <w:szCs w:val="28"/>
          <w:lang w:val="ru-RU"/>
        </w:rPr>
      </w:pPr>
      <w:r w:rsidRPr="0002095D">
        <w:rPr>
          <w:szCs w:val="28"/>
          <w:lang w:val="ru-RU"/>
        </w:rPr>
        <w:t xml:space="preserve">Построение предварительной композиции </w:t>
      </w:r>
    </w:p>
    <w:p w:rsidR="00B21FB1" w:rsidRPr="0002095D" w:rsidRDefault="00B21FB1" w:rsidP="0002095D">
      <w:pPr>
        <w:spacing w:after="0" w:line="276" w:lineRule="auto"/>
        <w:ind w:left="566" w:firstLine="0"/>
        <w:jc w:val="center"/>
        <w:rPr>
          <w:szCs w:val="28"/>
          <w:lang w:val="ru-RU"/>
        </w:rPr>
      </w:pPr>
      <w:r w:rsidRPr="0002095D">
        <w:rPr>
          <w:b/>
          <w:szCs w:val="28"/>
          <w:lang w:val="ru-RU"/>
        </w:rPr>
        <w:t xml:space="preserve"> </w:t>
      </w:r>
    </w:p>
    <w:p w:rsidR="007763C7" w:rsidRDefault="00B21FB1" w:rsidP="0002095D">
      <w:pPr>
        <w:spacing w:line="276" w:lineRule="auto"/>
        <w:ind w:left="-15" w:right="64"/>
        <w:rPr>
          <w:b/>
          <w:szCs w:val="28"/>
          <w:lang w:val="ru-RU"/>
        </w:rPr>
      </w:pPr>
      <w:r w:rsidRPr="0002095D">
        <w:rPr>
          <w:szCs w:val="28"/>
          <w:lang w:val="ru-RU"/>
        </w:rPr>
        <w:t xml:space="preserve">Наметив замысел, сценарный ход и сюжет сценария, необходимо составить композиционный план в виде записи по порядку наименований эпизодов, или </w:t>
      </w:r>
      <w:r w:rsidRPr="0002095D">
        <w:rPr>
          <w:i/>
          <w:szCs w:val="28"/>
          <w:lang w:val="ru-RU"/>
        </w:rPr>
        <w:t>план по эпизодам.</w:t>
      </w:r>
      <w:r w:rsidRPr="0002095D">
        <w:rPr>
          <w:b/>
          <w:szCs w:val="28"/>
          <w:lang w:val="ru-RU"/>
        </w:rPr>
        <w:t xml:space="preserve"> </w:t>
      </w:r>
    </w:p>
    <w:p w:rsidR="00B21FB1" w:rsidRPr="0002095D" w:rsidRDefault="00B21FB1" w:rsidP="0002095D">
      <w:pPr>
        <w:spacing w:line="276" w:lineRule="auto"/>
        <w:ind w:left="-15" w:right="64"/>
        <w:rPr>
          <w:szCs w:val="28"/>
          <w:lang w:val="ru-RU"/>
        </w:rPr>
      </w:pPr>
      <w:r w:rsidRPr="007763C7">
        <w:rPr>
          <w:szCs w:val="28"/>
          <w:u w:val="single"/>
          <w:lang w:val="ru-RU"/>
        </w:rPr>
        <w:t>В сценарии может быть один или несколько эпизодов</w:t>
      </w:r>
      <w:r w:rsidRPr="0002095D">
        <w:rPr>
          <w:szCs w:val="28"/>
          <w:lang w:val="ru-RU"/>
        </w:rPr>
        <w:t xml:space="preserve">. По плану действие может развиваться в следующем порядке: пролог; экспозиция; развитие действия с неожиданным обострением ситуации, поворотами сюжета, завязкой; кульминационный момент; финал, развязка. </w:t>
      </w:r>
    </w:p>
    <w:p w:rsidR="007763C7" w:rsidRDefault="007763C7"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Принцип тематических блоков подразумевает построение вечера из эпизодов, близких по теме, материалу и жанру, в соответствии с развитием действия и сценарным ходом. Каждый эпизод представляет собой относительно законченную небольшую тему, являющуюся частью основной, </w:t>
      </w:r>
      <w:r w:rsidRPr="0002095D">
        <w:rPr>
          <w:szCs w:val="28"/>
          <w:lang w:val="ru-RU"/>
        </w:rPr>
        <w:lastRenderedPageBreak/>
        <w:t xml:space="preserve">со своей экспозицией (введение в тему), завязкой (постановка вопроса), развитием (раскрытие темы), финалом (завершение, вывод). </w:t>
      </w:r>
    </w:p>
    <w:p w:rsidR="00B21FB1" w:rsidRPr="0002095D" w:rsidRDefault="00B21FB1" w:rsidP="0002095D">
      <w:pPr>
        <w:spacing w:line="276" w:lineRule="auto"/>
        <w:ind w:left="-15" w:right="64"/>
        <w:rPr>
          <w:szCs w:val="28"/>
          <w:lang w:val="ru-RU"/>
        </w:rPr>
      </w:pPr>
      <w:r w:rsidRPr="0002095D">
        <w:rPr>
          <w:szCs w:val="28"/>
          <w:lang w:val="ru-RU"/>
        </w:rPr>
        <w:t>В задачу сценариста входит тщательная подготовка драматургии каждого отдельного звена. Затем производится монтаж</w:t>
      </w:r>
      <w:r w:rsidRPr="0002095D">
        <w:rPr>
          <w:b/>
          <w:szCs w:val="28"/>
          <w:lang w:val="ru-RU"/>
        </w:rPr>
        <w:t xml:space="preserve"> </w:t>
      </w:r>
      <w:r w:rsidRPr="0002095D">
        <w:rPr>
          <w:szCs w:val="28"/>
          <w:lang w:val="ru-RU"/>
        </w:rPr>
        <w:t xml:space="preserve">отдельных эпизодов, номеров, страничек, миниатюр, сценок. </w:t>
      </w:r>
    </w:p>
    <w:p w:rsidR="00B21FB1" w:rsidRPr="0002095D" w:rsidRDefault="00B21FB1" w:rsidP="0002095D">
      <w:pPr>
        <w:spacing w:line="276" w:lineRule="auto"/>
        <w:ind w:left="-15" w:right="64"/>
        <w:rPr>
          <w:szCs w:val="28"/>
          <w:lang w:val="ru-RU"/>
        </w:rPr>
      </w:pPr>
      <w:r w:rsidRPr="0002095D">
        <w:rPr>
          <w:szCs w:val="28"/>
          <w:lang w:val="ru-RU"/>
        </w:rPr>
        <w:t xml:space="preserve">Драматургическое построение приемлемо для художественного, научного, популярного, документального и литературного материала. </w:t>
      </w:r>
    </w:p>
    <w:p w:rsidR="00B21FB1" w:rsidRPr="0002095D" w:rsidRDefault="00B21FB1" w:rsidP="0002095D">
      <w:pPr>
        <w:spacing w:after="0" w:line="276" w:lineRule="auto"/>
        <w:ind w:left="566" w:firstLine="0"/>
        <w:jc w:val="center"/>
        <w:rPr>
          <w:szCs w:val="28"/>
          <w:lang w:val="ru-RU"/>
        </w:rPr>
      </w:pPr>
      <w:r w:rsidRPr="0002095D">
        <w:rPr>
          <w:b/>
          <w:szCs w:val="28"/>
          <w:lang w:val="ru-RU"/>
        </w:rPr>
        <w:t xml:space="preserve"> </w:t>
      </w:r>
    </w:p>
    <w:p w:rsidR="00B21FB1" w:rsidRPr="0002095D" w:rsidRDefault="001D63CC" w:rsidP="0002095D">
      <w:pPr>
        <w:spacing w:after="16" w:line="276" w:lineRule="auto"/>
        <w:ind w:left="0" w:right="55" w:firstLine="0"/>
        <w:jc w:val="center"/>
        <w:rPr>
          <w:b/>
          <w:szCs w:val="28"/>
          <w:lang w:val="ru-RU"/>
        </w:rPr>
      </w:pPr>
      <w:r w:rsidRPr="0002095D">
        <w:rPr>
          <w:b/>
          <w:szCs w:val="28"/>
          <w:lang w:val="ru-RU"/>
        </w:rPr>
        <w:t>МОНОЛОГИЧЕСКИЕ И ДИАЛОГИЧЕСКИЕ ФОРМЫ  ИНФОРМАЦИОННО-АНИМАЦИОННОЙ ДЕЯТЕЛЬНОСТИ</w:t>
      </w:r>
    </w:p>
    <w:p w:rsidR="00B21FB1" w:rsidRPr="0002095D" w:rsidRDefault="00B21FB1" w:rsidP="0002095D">
      <w:pPr>
        <w:spacing w:after="12" w:line="276" w:lineRule="auto"/>
        <w:ind w:left="0" w:firstLine="0"/>
        <w:jc w:val="left"/>
        <w:rPr>
          <w:szCs w:val="28"/>
          <w:lang w:val="ru-RU"/>
        </w:rPr>
      </w:pPr>
      <w:r w:rsidRPr="0002095D">
        <w:rPr>
          <w:szCs w:val="28"/>
          <w:lang w:val="ru-RU"/>
        </w:rPr>
        <w:t xml:space="preserve"> </w:t>
      </w:r>
    </w:p>
    <w:p w:rsidR="00B21FB1" w:rsidRPr="0002095D" w:rsidRDefault="00B21FB1" w:rsidP="0002095D">
      <w:pPr>
        <w:spacing w:line="276" w:lineRule="auto"/>
        <w:ind w:left="-15" w:right="64"/>
        <w:rPr>
          <w:szCs w:val="28"/>
          <w:lang w:val="ru-RU"/>
        </w:rPr>
      </w:pPr>
      <w:r w:rsidRPr="0002095D">
        <w:rPr>
          <w:szCs w:val="28"/>
          <w:lang w:val="ru-RU"/>
        </w:rPr>
        <w:t>Для подготовки и осуществления анимационной программы необходимо научиться интересно и увлекательно рассказывать, т. е. профессионально использовать монологические и диалогические формы информационно</w:t>
      </w:r>
      <w:r w:rsidR="00765AA2">
        <w:rPr>
          <w:szCs w:val="28"/>
          <w:lang w:val="ru-RU"/>
        </w:rPr>
        <w:t>-</w:t>
      </w:r>
      <w:r w:rsidRPr="0002095D">
        <w:rPr>
          <w:szCs w:val="28"/>
          <w:lang w:val="ru-RU"/>
        </w:rPr>
        <w:t xml:space="preserve">анимационной деятельности. </w:t>
      </w:r>
    </w:p>
    <w:p w:rsidR="00B21FB1" w:rsidRPr="00765AA2" w:rsidRDefault="00B21FB1" w:rsidP="0002095D">
      <w:pPr>
        <w:spacing w:line="276" w:lineRule="auto"/>
        <w:ind w:left="-15" w:right="64"/>
        <w:rPr>
          <w:rFonts w:asciiTheme="minorHAnsi" w:hAnsiTheme="minorHAnsi" w:cstheme="minorHAnsi"/>
          <w:szCs w:val="28"/>
          <w:lang w:val="ru-RU"/>
        </w:rPr>
      </w:pPr>
      <w:r w:rsidRPr="00765AA2">
        <w:rPr>
          <w:rFonts w:asciiTheme="minorHAnsi" w:hAnsiTheme="minorHAnsi" w:cstheme="minorHAnsi"/>
          <w:szCs w:val="28"/>
          <w:lang w:val="ru-RU"/>
        </w:rPr>
        <w:t xml:space="preserve">Анимационные мероприятия необходимо строить с учетом следующих принципов: </w:t>
      </w:r>
    </w:p>
    <w:p w:rsidR="00B21FB1" w:rsidRPr="0002095D" w:rsidRDefault="00B21FB1" w:rsidP="00765AA2">
      <w:pPr>
        <w:numPr>
          <w:ilvl w:val="0"/>
          <w:numId w:val="17"/>
        </w:numPr>
        <w:spacing w:line="276" w:lineRule="auto"/>
        <w:ind w:right="64" w:hanging="566"/>
        <w:rPr>
          <w:szCs w:val="28"/>
        </w:rPr>
      </w:pPr>
      <w:r w:rsidRPr="0002095D">
        <w:rPr>
          <w:szCs w:val="28"/>
        </w:rPr>
        <w:t xml:space="preserve">нельзя допускать однообразия сообщений; </w:t>
      </w:r>
    </w:p>
    <w:p w:rsidR="00B21FB1" w:rsidRPr="0002095D" w:rsidRDefault="00B21FB1" w:rsidP="00765AA2">
      <w:pPr>
        <w:numPr>
          <w:ilvl w:val="0"/>
          <w:numId w:val="17"/>
        </w:numPr>
        <w:spacing w:line="276" w:lineRule="auto"/>
        <w:ind w:right="64" w:hanging="566"/>
        <w:rPr>
          <w:szCs w:val="28"/>
          <w:lang w:val="ru-RU"/>
        </w:rPr>
      </w:pPr>
      <w:r w:rsidRPr="0002095D">
        <w:rPr>
          <w:szCs w:val="28"/>
          <w:lang w:val="ru-RU"/>
        </w:rPr>
        <w:t xml:space="preserve">необходимо чередовать материал, различный по характеру; </w:t>
      </w:r>
    </w:p>
    <w:p w:rsidR="00B21FB1" w:rsidRPr="0002095D" w:rsidRDefault="00B21FB1" w:rsidP="00765AA2">
      <w:pPr>
        <w:numPr>
          <w:ilvl w:val="0"/>
          <w:numId w:val="17"/>
        </w:numPr>
        <w:spacing w:line="276" w:lineRule="auto"/>
        <w:ind w:right="64" w:hanging="566"/>
        <w:rPr>
          <w:szCs w:val="28"/>
          <w:lang w:val="ru-RU"/>
        </w:rPr>
      </w:pPr>
      <w:r w:rsidRPr="0002095D">
        <w:rPr>
          <w:szCs w:val="28"/>
          <w:lang w:val="ru-RU"/>
        </w:rPr>
        <w:t xml:space="preserve">нужно создавать непрерывную смену информации; </w:t>
      </w:r>
    </w:p>
    <w:p w:rsidR="00B21FB1" w:rsidRPr="0002095D" w:rsidRDefault="00B21FB1" w:rsidP="00765AA2">
      <w:pPr>
        <w:numPr>
          <w:ilvl w:val="0"/>
          <w:numId w:val="17"/>
        </w:numPr>
        <w:spacing w:line="276" w:lineRule="auto"/>
        <w:ind w:right="64" w:hanging="566"/>
        <w:rPr>
          <w:szCs w:val="28"/>
          <w:lang w:val="ru-RU"/>
        </w:rPr>
      </w:pPr>
      <w:r w:rsidRPr="0002095D">
        <w:rPr>
          <w:szCs w:val="28"/>
          <w:lang w:val="ru-RU"/>
        </w:rPr>
        <w:t xml:space="preserve">важно применять элементы новизны, непредвиденности, неожиданности; </w:t>
      </w:r>
    </w:p>
    <w:p w:rsidR="00B21FB1" w:rsidRPr="0002095D" w:rsidRDefault="00B21FB1" w:rsidP="00765AA2">
      <w:pPr>
        <w:numPr>
          <w:ilvl w:val="0"/>
          <w:numId w:val="17"/>
        </w:numPr>
        <w:spacing w:line="276" w:lineRule="auto"/>
        <w:ind w:right="64" w:hanging="566"/>
        <w:rPr>
          <w:szCs w:val="28"/>
          <w:lang w:val="ru-RU"/>
        </w:rPr>
      </w:pPr>
      <w:r w:rsidRPr="0002095D">
        <w:rPr>
          <w:szCs w:val="28"/>
          <w:lang w:val="ru-RU"/>
        </w:rPr>
        <w:t xml:space="preserve">следует привлекать и удерживать внимание слушателей эмоциональными, динамичными, взрывными эпизодами, активностью происходящего на сценической площадке; </w:t>
      </w:r>
    </w:p>
    <w:p w:rsidR="00B21FB1" w:rsidRPr="0002095D" w:rsidRDefault="00B21FB1" w:rsidP="00765AA2">
      <w:pPr>
        <w:numPr>
          <w:ilvl w:val="0"/>
          <w:numId w:val="17"/>
        </w:numPr>
        <w:spacing w:line="276" w:lineRule="auto"/>
        <w:ind w:right="64" w:hanging="566"/>
        <w:rPr>
          <w:szCs w:val="28"/>
          <w:lang w:val="ru-RU"/>
        </w:rPr>
      </w:pPr>
      <w:r w:rsidRPr="0002095D">
        <w:rPr>
          <w:szCs w:val="28"/>
          <w:lang w:val="ru-RU"/>
        </w:rPr>
        <w:t xml:space="preserve">полезно следить за постоянной сменой впечатлений, чередовать речевые, музыкальные, шумовые, световые и зрительные элементы. </w:t>
      </w:r>
    </w:p>
    <w:p w:rsidR="00765AA2" w:rsidRDefault="00765AA2" w:rsidP="0002095D">
      <w:pPr>
        <w:spacing w:line="276" w:lineRule="auto"/>
        <w:ind w:left="-15" w:right="64"/>
        <w:rPr>
          <w:i/>
          <w:szCs w:val="28"/>
          <w:lang w:val="ru-RU"/>
        </w:rPr>
      </w:pPr>
    </w:p>
    <w:p w:rsidR="00B21FB1" w:rsidRPr="0002095D" w:rsidRDefault="00B21FB1" w:rsidP="0002095D">
      <w:pPr>
        <w:spacing w:line="276" w:lineRule="auto"/>
        <w:ind w:left="-15" w:right="64"/>
        <w:rPr>
          <w:szCs w:val="28"/>
          <w:lang w:val="ru-RU"/>
        </w:rPr>
      </w:pPr>
      <w:r w:rsidRPr="0002095D">
        <w:rPr>
          <w:i/>
          <w:szCs w:val="28"/>
          <w:lang w:val="ru-RU"/>
        </w:rPr>
        <w:t>Монолог</w:t>
      </w:r>
      <w:r w:rsidRPr="0002095D">
        <w:rPr>
          <w:szCs w:val="28"/>
          <w:lang w:val="ru-RU"/>
        </w:rPr>
        <w:t xml:space="preserve"> – один из элементов сценария анимационного мероприятия. Данная форма используется на встречах, тематических вечерах, в устных журналах, являясь основой театрализованных представлений (репризы ведущих, фельетоны, комментарии, стихи, песни, объявления номеров). Важно привлекать к выступлениям людей, владеющих приемами устной речи, умеющих говорить правильно, ярко, образно, выразительно. </w:t>
      </w:r>
    </w:p>
    <w:p w:rsidR="00B21FB1" w:rsidRPr="0002095D" w:rsidRDefault="00B21FB1" w:rsidP="0002095D">
      <w:pPr>
        <w:spacing w:line="276" w:lineRule="auto"/>
        <w:ind w:left="566" w:right="64" w:firstLine="0"/>
        <w:rPr>
          <w:szCs w:val="28"/>
          <w:lang w:val="ru-RU"/>
        </w:rPr>
      </w:pPr>
      <w:r w:rsidRPr="0002095D">
        <w:rPr>
          <w:szCs w:val="28"/>
          <w:lang w:val="ru-RU"/>
        </w:rPr>
        <w:t xml:space="preserve">Мастерство сценариста заключается в умении: </w:t>
      </w:r>
    </w:p>
    <w:p w:rsidR="00B21FB1" w:rsidRPr="0002095D" w:rsidRDefault="00B21FB1" w:rsidP="0002095D">
      <w:pPr>
        <w:numPr>
          <w:ilvl w:val="0"/>
          <w:numId w:val="6"/>
        </w:numPr>
        <w:spacing w:line="276" w:lineRule="auto"/>
        <w:ind w:right="64"/>
        <w:rPr>
          <w:szCs w:val="28"/>
        </w:rPr>
      </w:pPr>
      <w:r w:rsidRPr="0002095D">
        <w:rPr>
          <w:szCs w:val="28"/>
        </w:rPr>
        <w:t xml:space="preserve">подготовить текст для исполнителя; </w:t>
      </w:r>
    </w:p>
    <w:p w:rsidR="00B21FB1" w:rsidRPr="0002095D" w:rsidRDefault="00B21FB1" w:rsidP="0002095D">
      <w:pPr>
        <w:numPr>
          <w:ilvl w:val="0"/>
          <w:numId w:val="6"/>
        </w:numPr>
        <w:spacing w:after="3" w:line="276" w:lineRule="auto"/>
        <w:ind w:right="64"/>
        <w:rPr>
          <w:szCs w:val="28"/>
          <w:lang w:val="ru-RU"/>
        </w:rPr>
      </w:pPr>
      <w:r w:rsidRPr="0002095D">
        <w:rPr>
          <w:szCs w:val="28"/>
          <w:lang w:val="ru-RU"/>
        </w:rPr>
        <w:lastRenderedPageBreak/>
        <w:t xml:space="preserve">передать характер выступающего; - подчеркнуть эмоциональную сторону речи; - выразить особенности жанра. </w:t>
      </w:r>
    </w:p>
    <w:p w:rsidR="00B21FB1" w:rsidRPr="0002095D" w:rsidRDefault="00B21FB1" w:rsidP="0002095D">
      <w:pPr>
        <w:spacing w:line="276" w:lineRule="auto"/>
        <w:ind w:left="-15" w:right="64"/>
        <w:rPr>
          <w:szCs w:val="28"/>
          <w:lang w:val="ru-RU"/>
        </w:rPr>
      </w:pPr>
      <w:r w:rsidRPr="0002095D">
        <w:rPr>
          <w:szCs w:val="28"/>
          <w:lang w:val="ru-RU"/>
        </w:rPr>
        <w:t xml:space="preserve">Речевую партитуру (совокупность сюжетных линий произведения, программа каких-либо действий) необходимо строить по принципам правдивости, грамотности, ясности, четкости, простоты выражения мысли, избегая банальных, штампованных, чуждых для русского языка слов и выражений. </w:t>
      </w:r>
    </w:p>
    <w:p w:rsidR="00B21FB1" w:rsidRPr="0002095D" w:rsidRDefault="00B21FB1" w:rsidP="0002095D">
      <w:pPr>
        <w:spacing w:line="276" w:lineRule="auto"/>
        <w:ind w:left="-15" w:right="64"/>
        <w:rPr>
          <w:szCs w:val="28"/>
          <w:lang w:val="ru-RU"/>
        </w:rPr>
      </w:pPr>
      <w:r w:rsidRPr="0002095D">
        <w:rPr>
          <w:szCs w:val="28"/>
          <w:lang w:val="ru-RU"/>
        </w:rPr>
        <w:t xml:space="preserve">Необходимо отказаться от такого оратора, который в своем выступлении коверкает слова, выражает мысли сухим, казенным текстом, отходит от намеченного плана, злоупотребляет терминологией, допускает употребление «слов-паразитов», нецензурных выражений, ведет себя неестественно или грубо по отношению к зрителям. </w:t>
      </w:r>
    </w:p>
    <w:p w:rsidR="00765AA2" w:rsidRPr="00235913" w:rsidRDefault="00765AA2" w:rsidP="0002095D">
      <w:pPr>
        <w:spacing w:after="13" w:line="276" w:lineRule="auto"/>
        <w:ind w:left="561" w:right="62" w:hanging="10"/>
        <w:rPr>
          <w:i/>
          <w:szCs w:val="28"/>
          <w:lang w:val="ru-RU"/>
        </w:rPr>
      </w:pPr>
    </w:p>
    <w:p w:rsidR="00B21FB1" w:rsidRPr="0002095D" w:rsidRDefault="00B21FB1" w:rsidP="0002095D">
      <w:pPr>
        <w:spacing w:after="13" w:line="276" w:lineRule="auto"/>
        <w:ind w:left="561" w:right="62" w:hanging="10"/>
        <w:rPr>
          <w:szCs w:val="28"/>
        </w:rPr>
      </w:pPr>
      <w:r w:rsidRPr="0002095D">
        <w:rPr>
          <w:i/>
          <w:szCs w:val="28"/>
        </w:rPr>
        <w:t xml:space="preserve">Диалог (греческое dialogos)  </w:t>
      </w:r>
    </w:p>
    <w:p w:rsidR="00B21FB1" w:rsidRPr="0002095D" w:rsidRDefault="00B21FB1" w:rsidP="0002095D">
      <w:pPr>
        <w:numPr>
          <w:ilvl w:val="0"/>
          <w:numId w:val="7"/>
        </w:numPr>
        <w:spacing w:after="13" w:line="276" w:lineRule="auto"/>
        <w:ind w:right="62" w:firstLine="566"/>
        <w:rPr>
          <w:szCs w:val="28"/>
          <w:lang w:val="ru-RU"/>
        </w:rPr>
      </w:pPr>
      <w:r w:rsidRPr="0002095D">
        <w:rPr>
          <w:i/>
          <w:szCs w:val="28"/>
          <w:lang w:val="ru-RU"/>
        </w:rPr>
        <w:t xml:space="preserve">форма устной речи, разговор двух или нескольких (полилог) лиц; речевая коммуникация посредством обмена репликами. Как часть словесно-художественного текста доминирует в драме, присутствует в эпических произведениях. Существует и как самостоятельный публицистический и философский жанр (например, диалоги Платона).  </w:t>
      </w:r>
    </w:p>
    <w:p w:rsidR="00B21FB1" w:rsidRPr="0002095D" w:rsidRDefault="00B21FB1" w:rsidP="0002095D">
      <w:pPr>
        <w:numPr>
          <w:ilvl w:val="0"/>
          <w:numId w:val="7"/>
        </w:numPr>
        <w:spacing w:after="13" w:line="276" w:lineRule="auto"/>
        <w:ind w:right="62" w:firstLine="566"/>
        <w:rPr>
          <w:szCs w:val="28"/>
          <w:lang w:val="ru-RU"/>
        </w:rPr>
      </w:pPr>
      <w:r w:rsidRPr="0002095D">
        <w:rPr>
          <w:i/>
          <w:szCs w:val="28"/>
          <w:lang w:val="ru-RU"/>
        </w:rPr>
        <w:t>(в переносном смысле) переговоры, свободный обмен мнениями, например политический диалог</w:t>
      </w:r>
      <w:r w:rsidRPr="0002095D">
        <w:rPr>
          <w:i/>
          <w:szCs w:val="28"/>
          <w:vertAlign w:val="superscript"/>
        </w:rPr>
        <w:footnoteReference w:id="2"/>
      </w:r>
      <w:r w:rsidRPr="0002095D">
        <w:rPr>
          <w:i/>
          <w:szCs w:val="28"/>
          <w:lang w:val="ru-RU"/>
        </w:rPr>
        <w:t xml:space="preserve">. </w:t>
      </w:r>
    </w:p>
    <w:p w:rsidR="00B21FB1" w:rsidRPr="0002095D" w:rsidRDefault="00B21FB1" w:rsidP="0002095D">
      <w:pPr>
        <w:spacing w:line="276" w:lineRule="auto"/>
        <w:ind w:left="-15" w:right="64"/>
        <w:rPr>
          <w:szCs w:val="28"/>
          <w:lang w:val="ru-RU"/>
        </w:rPr>
      </w:pPr>
      <w:r w:rsidRPr="0002095D">
        <w:rPr>
          <w:szCs w:val="28"/>
          <w:lang w:val="ru-RU"/>
        </w:rPr>
        <w:t xml:space="preserve">Диалог в сценарии тесно связан с действием. Он возникает, когда сценаристу нужно показать столкновение разных мнений и интересов характеров. В основе диалога лежит драматический или комедийный конфликт, раскрывающий противопоставление состояний, настроений, мнений действующих лиц. </w:t>
      </w:r>
    </w:p>
    <w:p w:rsidR="00B21FB1" w:rsidRPr="0002095D" w:rsidRDefault="00B21FB1" w:rsidP="0002095D">
      <w:pPr>
        <w:spacing w:line="276" w:lineRule="auto"/>
        <w:ind w:left="-15" w:right="64"/>
        <w:rPr>
          <w:szCs w:val="28"/>
          <w:lang w:val="ru-RU"/>
        </w:rPr>
      </w:pPr>
      <w:r w:rsidRPr="0002095D">
        <w:rPr>
          <w:szCs w:val="28"/>
          <w:lang w:val="ru-RU"/>
        </w:rPr>
        <w:t xml:space="preserve">Большую роль в диалоге играет ситуация. Новые обстоятельства выдвигают новые мотивы разговора. Настоящий диалог обязательно подразумевает обращение собеседников друг к другу и слушателям. Часто мероприятие сопровождается умелым сочетанием диалога и монолога.  </w:t>
      </w:r>
    </w:p>
    <w:p w:rsidR="00B21FB1" w:rsidRPr="0002095D" w:rsidRDefault="00B21FB1" w:rsidP="00765AA2">
      <w:pPr>
        <w:spacing w:line="276" w:lineRule="auto"/>
        <w:ind w:left="-15" w:right="64"/>
        <w:rPr>
          <w:szCs w:val="28"/>
          <w:lang w:val="ru-RU"/>
        </w:rPr>
      </w:pPr>
      <w:r w:rsidRPr="00765AA2">
        <w:rPr>
          <w:szCs w:val="28"/>
          <w:u w:val="single"/>
          <w:lang w:val="ru-RU"/>
        </w:rPr>
        <w:t>Важнейшее профессиональное требование к любому выступающему – это высокая культура речи.</w:t>
      </w:r>
      <w:r w:rsidRPr="0002095D">
        <w:rPr>
          <w:szCs w:val="28"/>
          <w:lang w:val="ru-RU"/>
        </w:rPr>
        <w:t xml:space="preserve"> Без владения словом нельзя рассчитывать на успешное проведение мероприятия. Профессиональный оратор должен помнить, что его речь перед слушателями – это речь устная, отличающаяся от письменной рядом качеств.  </w:t>
      </w:r>
    </w:p>
    <w:p w:rsidR="00B21FB1" w:rsidRPr="00765AA2" w:rsidRDefault="00B21FB1" w:rsidP="00765AA2">
      <w:pPr>
        <w:spacing w:line="276" w:lineRule="auto"/>
        <w:ind w:left="-15" w:right="64" w:firstLine="0"/>
        <w:jc w:val="center"/>
        <w:rPr>
          <w:b/>
          <w:szCs w:val="28"/>
        </w:rPr>
      </w:pPr>
      <w:r w:rsidRPr="00765AA2">
        <w:rPr>
          <w:b/>
          <w:szCs w:val="28"/>
        </w:rPr>
        <w:lastRenderedPageBreak/>
        <w:t>Основные черты устной речи:</w:t>
      </w:r>
    </w:p>
    <w:p w:rsidR="00B21FB1" w:rsidRPr="0002095D" w:rsidRDefault="00B21FB1" w:rsidP="00765AA2">
      <w:pPr>
        <w:numPr>
          <w:ilvl w:val="0"/>
          <w:numId w:val="18"/>
        </w:numPr>
        <w:spacing w:line="276" w:lineRule="auto"/>
        <w:ind w:right="64" w:hanging="566"/>
        <w:rPr>
          <w:szCs w:val="28"/>
          <w:lang w:val="ru-RU"/>
        </w:rPr>
      </w:pPr>
      <w:r w:rsidRPr="0002095D">
        <w:rPr>
          <w:szCs w:val="28"/>
          <w:lang w:val="ru-RU"/>
        </w:rPr>
        <w:t xml:space="preserve">преобладание простых предложений над сложными; </w:t>
      </w:r>
    </w:p>
    <w:p w:rsidR="00B21FB1" w:rsidRPr="0002095D" w:rsidRDefault="00B21FB1" w:rsidP="00765AA2">
      <w:pPr>
        <w:numPr>
          <w:ilvl w:val="0"/>
          <w:numId w:val="18"/>
        </w:numPr>
        <w:spacing w:after="0" w:line="276" w:lineRule="auto"/>
        <w:ind w:left="567" w:hanging="567"/>
        <w:rPr>
          <w:szCs w:val="28"/>
          <w:lang w:val="ru-RU"/>
        </w:rPr>
      </w:pPr>
      <w:r w:rsidRPr="0002095D">
        <w:rPr>
          <w:szCs w:val="28"/>
          <w:lang w:val="ru-RU"/>
        </w:rPr>
        <w:t>экспрессивность, эмоционал</w:t>
      </w:r>
      <w:r w:rsidR="00765AA2">
        <w:rPr>
          <w:szCs w:val="28"/>
          <w:lang w:val="ru-RU"/>
        </w:rPr>
        <w:t>ьность, непринужденность, образ</w:t>
      </w:r>
      <w:r w:rsidRPr="0002095D">
        <w:rPr>
          <w:szCs w:val="28"/>
          <w:lang w:val="ru-RU"/>
        </w:rPr>
        <w:t xml:space="preserve">ность; </w:t>
      </w:r>
    </w:p>
    <w:p w:rsidR="00B21FB1" w:rsidRPr="0002095D" w:rsidRDefault="00B21FB1" w:rsidP="00765AA2">
      <w:pPr>
        <w:numPr>
          <w:ilvl w:val="0"/>
          <w:numId w:val="18"/>
        </w:numPr>
        <w:spacing w:after="0" w:line="276" w:lineRule="auto"/>
        <w:ind w:left="567" w:hanging="567"/>
        <w:rPr>
          <w:szCs w:val="28"/>
        </w:rPr>
      </w:pPr>
      <w:r w:rsidRPr="0002095D">
        <w:rPr>
          <w:szCs w:val="28"/>
        </w:rPr>
        <w:t xml:space="preserve">использование изобразительно-выразительных средств; </w:t>
      </w:r>
    </w:p>
    <w:p w:rsidR="00B21FB1" w:rsidRPr="0002095D" w:rsidRDefault="00B21FB1" w:rsidP="00765AA2">
      <w:pPr>
        <w:numPr>
          <w:ilvl w:val="0"/>
          <w:numId w:val="18"/>
        </w:numPr>
        <w:spacing w:after="0" w:line="276" w:lineRule="auto"/>
        <w:ind w:left="567" w:hanging="567"/>
        <w:rPr>
          <w:szCs w:val="28"/>
          <w:lang w:val="ru-RU"/>
        </w:rPr>
      </w:pPr>
      <w:r w:rsidRPr="0002095D">
        <w:rPr>
          <w:szCs w:val="28"/>
          <w:lang w:val="ru-RU"/>
        </w:rPr>
        <w:t xml:space="preserve">широкое употребление обиходно-бытовой лексики и фразеологии; </w:t>
      </w:r>
    </w:p>
    <w:p w:rsidR="00B21FB1" w:rsidRPr="0002095D" w:rsidRDefault="00B21FB1" w:rsidP="00765AA2">
      <w:pPr>
        <w:numPr>
          <w:ilvl w:val="0"/>
          <w:numId w:val="18"/>
        </w:numPr>
        <w:spacing w:after="0" w:line="276" w:lineRule="auto"/>
        <w:ind w:left="567" w:hanging="567"/>
        <w:rPr>
          <w:szCs w:val="28"/>
          <w:lang w:val="ru-RU"/>
        </w:rPr>
      </w:pPr>
      <w:r w:rsidRPr="0002095D">
        <w:rPr>
          <w:szCs w:val="28"/>
          <w:lang w:val="ru-RU"/>
        </w:rPr>
        <w:t xml:space="preserve">активное использование внелексических средств (интонации, ударения, пауз, темпа речи и т. п.);  </w:t>
      </w:r>
    </w:p>
    <w:p w:rsidR="00B21FB1" w:rsidRPr="0002095D" w:rsidRDefault="00B21FB1" w:rsidP="00765AA2">
      <w:pPr>
        <w:numPr>
          <w:ilvl w:val="0"/>
          <w:numId w:val="18"/>
        </w:numPr>
        <w:spacing w:after="0" w:line="276" w:lineRule="auto"/>
        <w:ind w:left="567" w:hanging="567"/>
        <w:rPr>
          <w:szCs w:val="28"/>
        </w:rPr>
      </w:pPr>
      <w:r w:rsidRPr="0002095D">
        <w:rPr>
          <w:szCs w:val="28"/>
        </w:rPr>
        <w:t xml:space="preserve">проявление творческой индивидуальности. </w:t>
      </w:r>
    </w:p>
    <w:p w:rsidR="00765AA2" w:rsidRDefault="00765AA2" w:rsidP="00765AA2">
      <w:pPr>
        <w:spacing w:after="0" w:line="276" w:lineRule="auto"/>
        <w:ind w:left="0" w:firstLine="709"/>
        <w:rPr>
          <w:szCs w:val="28"/>
          <w:lang w:val="ru-RU"/>
        </w:rPr>
      </w:pPr>
    </w:p>
    <w:p w:rsidR="00B21FB1" w:rsidRPr="0002095D" w:rsidRDefault="00B21FB1" w:rsidP="00765AA2">
      <w:pPr>
        <w:spacing w:after="0" w:line="276" w:lineRule="auto"/>
        <w:ind w:left="0" w:firstLine="709"/>
        <w:rPr>
          <w:szCs w:val="28"/>
          <w:lang w:val="ru-RU"/>
        </w:rPr>
      </w:pPr>
      <w:r w:rsidRPr="00765AA2">
        <w:rPr>
          <w:b/>
          <w:szCs w:val="28"/>
          <w:lang w:val="ru-RU"/>
        </w:rPr>
        <w:t>Подготовленная устная речь</w:t>
      </w:r>
      <w:r w:rsidRPr="0002095D">
        <w:rPr>
          <w:szCs w:val="28"/>
          <w:lang w:val="ru-RU"/>
        </w:rPr>
        <w:t>, безусловно, отличается большей продуманностью, более четкой структурной организацией, но при этом все</w:t>
      </w:r>
      <w:r w:rsidR="00765AA2">
        <w:rPr>
          <w:szCs w:val="28"/>
          <w:lang w:val="ru-RU"/>
        </w:rPr>
        <w:t>-</w:t>
      </w:r>
      <w:r w:rsidRPr="0002095D">
        <w:rPr>
          <w:szCs w:val="28"/>
          <w:lang w:val="ru-RU"/>
        </w:rPr>
        <w:t xml:space="preserve">таки говорящий должен стремиться, чтобы его речь была непринужденной, не «заученной», походила на непосредственное общение. </w:t>
      </w:r>
    </w:p>
    <w:p w:rsidR="00B21FB1" w:rsidRPr="00765AA2" w:rsidRDefault="00B21FB1" w:rsidP="00765AA2">
      <w:pPr>
        <w:spacing w:line="276" w:lineRule="auto"/>
        <w:ind w:left="-15" w:right="64"/>
        <w:rPr>
          <w:rFonts w:asciiTheme="minorHAnsi" w:hAnsiTheme="minorHAnsi" w:cstheme="minorHAnsi"/>
          <w:szCs w:val="28"/>
          <w:lang w:val="ru-RU"/>
        </w:rPr>
      </w:pPr>
      <w:r w:rsidRPr="00765AA2">
        <w:rPr>
          <w:rFonts w:asciiTheme="minorHAnsi" w:hAnsiTheme="minorHAnsi" w:cstheme="minorHAnsi"/>
          <w:szCs w:val="28"/>
          <w:lang w:val="ru-RU"/>
        </w:rPr>
        <w:t xml:space="preserve">Также важно помнить, что основой любой публичной речи является литературная речь, выступающая как ведущая форма существования русского языка. </w:t>
      </w:r>
    </w:p>
    <w:p w:rsidR="00765AA2" w:rsidRDefault="00765AA2" w:rsidP="00765AA2">
      <w:pPr>
        <w:spacing w:line="276" w:lineRule="auto"/>
        <w:ind w:left="-15" w:right="64"/>
        <w:rPr>
          <w:szCs w:val="28"/>
          <w:lang w:val="ru-RU"/>
        </w:rPr>
      </w:pPr>
    </w:p>
    <w:p w:rsidR="00B21FB1" w:rsidRPr="0002095D" w:rsidRDefault="00B21FB1" w:rsidP="00765AA2">
      <w:pPr>
        <w:spacing w:line="276" w:lineRule="auto"/>
        <w:ind w:left="-15" w:right="64"/>
        <w:rPr>
          <w:szCs w:val="28"/>
          <w:lang w:val="ru-RU"/>
        </w:rPr>
      </w:pPr>
      <w:r w:rsidRPr="0002095D">
        <w:rPr>
          <w:szCs w:val="28"/>
          <w:lang w:val="ru-RU"/>
        </w:rPr>
        <w:t xml:space="preserve">Общие требования к сценарию заключаются в том, что </w:t>
      </w:r>
      <w:r w:rsidRPr="00765AA2">
        <w:rPr>
          <w:b/>
          <w:szCs w:val="28"/>
          <w:lang w:val="ru-RU"/>
        </w:rPr>
        <w:t>лексическая, синтаксическая и стилистическая структура речи</w:t>
      </w:r>
      <w:r w:rsidRPr="0002095D">
        <w:rPr>
          <w:szCs w:val="28"/>
          <w:lang w:val="ru-RU"/>
        </w:rPr>
        <w:t xml:space="preserve"> персонажей должна определятся характерами действующих лиц, их эмоциональным состоянием, обстоятельствами действия, ярким и образным языком, правильностью выбора слов и выражений. </w:t>
      </w:r>
    </w:p>
    <w:p w:rsidR="00765AA2" w:rsidRDefault="00765AA2"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В массовых жанрах и эпизодах можно предусмотреть </w:t>
      </w:r>
      <w:r w:rsidRPr="0002095D">
        <w:rPr>
          <w:i/>
          <w:szCs w:val="28"/>
          <w:lang w:val="ru-RU"/>
        </w:rPr>
        <w:t>диалог с публикой</w:t>
      </w:r>
      <w:r w:rsidRPr="0002095D">
        <w:rPr>
          <w:szCs w:val="28"/>
          <w:lang w:val="ru-RU"/>
        </w:rPr>
        <w:t xml:space="preserve">. Он строится на предвидении реакции зрителя и заготавливается в нескольких вариантах. Публике в этом диалоге отводится место для угадывания предметов, отгадывания загадок. Диалог с публикой чередуется с монологом ведущего, который объясняет правила игры, задает вопросы, объявляет победителей. Работая над подобным диалогом, сценарист должен заготовить остроумные и оригинальные ответы, предложения; по характеру они должны соответствовать определенной аудитории, ее возрастному, культурному уровню и воспитанию. </w:t>
      </w:r>
    </w:p>
    <w:p w:rsidR="00765AA2" w:rsidRDefault="00765AA2" w:rsidP="0002095D">
      <w:pPr>
        <w:spacing w:line="276" w:lineRule="auto"/>
        <w:ind w:left="-15" w:right="64"/>
        <w:rPr>
          <w:szCs w:val="28"/>
          <w:lang w:val="ru-RU"/>
        </w:rPr>
      </w:pPr>
    </w:p>
    <w:p w:rsidR="00B21FB1" w:rsidRPr="0002095D" w:rsidRDefault="00B21FB1" w:rsidP="0002095D">
      <w:pPr>
        <w:spacing w:line="276" w:lineRule="auto"/>
        <w:ind w:left="-15" w:right="64"/>
        <w:rPr>
          <w:szCs w:val="28"/>
          <w:lang w:val="ru-RU"/>
        </w:rPr>
      </w:pPr>
      <w:r w:rsidRPr="0002095D">
        <w:rPr>
          <w:szCs w:val="28"/>
          <w:lang w:val="ru-RU"/>
        </w:rPr>
        <w:t xml:space="preserve">При подготовке выступления специалист-аниматор должен обратить внимание на </w:t>
      </w:r>
      <w:r w:rsidRPr="00765AA2">
        <w:rPr>
          <w:b/>
          <w:i/>
          <w:szCs w:val="28"/>
          <w:lang w:val="ru-RU"/>
        </w:rPr>
        <w:t>правила общения с аудиторией:</w:t>
      </w:r>
      <w:r w:rsidRPr="0002095D">
        <w:rPr>
          <w:szCs w:val="28"/>
          <w:lang w:val="ru-RU"/>
        </w:rPr>
        <w:t xml:space="preserve"> </w:t>
      </w:r>
    </w:p>
    <w:p w:rsidR="00B21FB1" w:rsidRPr="0002095D" w:rsidRDefault="00B21FB1" w:rsidP="0002095D">
      <w:pPr>
        <w:numPr>
          <w:ilvl w:val="0"/>
          <w:numId w:val="9"/>
        </w:numPr>
        <w:spacing w:line="276" w:lineRule="auto"/>
        <w:ind w:right="64"/>
        <w:rPr>
          <w:szCs w:val="28"/>
          <w:lang w:val="ru-RU"/>
        </w:rPr>
      </w:pPr>
      <w:r w:rsidRPr="0002095D">
        <w:rPr>
          <w:szCs w:val="28"/>
          <w:lang w:val="ru-RU"/>
        </w:rPr>
        <w:t xml:space="preserve">Нужно владеть мимикой, выражением своего лица, силой голоса, дикцией, артикуляцией; уметь стоять, двигаться, пользоваться жестами, добиваться максимального контакта с аудиторией. </w:t>
      </w:r>
    </w:p>
    <w:p w:rsidR="00B21FB1" w:rsidRPr="0002095D" w:rsidRDefault="00B21FB1" w:rsidP="0002095D">
      <w:pPr>
        <w:numPr>
          <w:ilvl w:val="0"/>
          <w:numId w:val="9"/>
        </w:numPr>
        <w:spacing w:line="276" w:lineRule="auto"/>
        <w:ind w:right="64"/>
        <w:rPr>
          <w:szCs w:val="28"/>
          <w:lang w:val="ru-RU"/>
        </w:rPr>
      </w:pPr>
      <w:r w:rsidRPr="0002095D">
        <w:rPr>
          <w:szCs w:val="28"/>
          <w:lang w:val="ru-RU"/>
        </w:rPr>
        <w:lastRenderedPageBreak/>
        <w:t xml:space="preserve">Важно широко использовать метод импровизации, проявлять уверенность, стараться вызывать положительную реакцию слушателей. </w:t>
      </w:r>
    </w:p>
    <w:p w:rsidR="00B21FB1" w:rsidRPr="0002095D" w:rsidRDefault="00B21FB1" w:rsidP="0002095D">
      <w:pPr>
        <w:numPr>
          <w:ilvl w:val="0"/>
          <w:numId w:val="9"/>
        </w:numPr>
        <w:spacing w:line="276" w:lineRule="auto"/>
        <w:ind w:right="64"/>
        <w:rPr>
          <w:szCs w:val="28"/>
          <w:lang w:val="ru-RU"/>
        </w:rPr>
      </w:pPr>
      <w:r w:rsidRPr="0002095D">
        <w:rPr>
          <w:szCs w:val="28"/>
          <w:lang w:val="ru-RU"/>
        </w:rPr>
        <w:t xml:space="preserve">Речь должна иметь эмоциональную окраску, захватывать внимание слушателей, создавать атмосферу сопереживания, эстетического наслаждения. </w:t>
      </w:r>
    </w:p>
    <w:p w:rsidR="00765AA2" w:rsidRDefault="00765AA2" w:rsidP="0002095D">
      <w:pPr>
        <w:spacing w:after="13" w:line="276" w:lineRule="auto"/>
        <w:ind w:left="561" w:right="62" w:hanging="10"/>
        <w:rPr>
          <w:i/>
          <w:szCs w:val="28"/>
          <w:lang w:val="ru-RU"/>
        </w:rPr>
      </w:pPr>
    </w:p>
    <w:p w:rsidR="00B21FB1" w:rsidRPr="0002095D" w:rsidRDefault="00B21FB1" w:rsidP="0002095D">
      <w:pPr>
        <w:spacing w:after="13" w:line="276" w:lineRule="auto"/>
        <w:ind w:left="561" w:right="62" w:hanging="10"/>
        <w:rPr>
          <w:szCs w:val="28"/>
          <w:lang w:val="ru-RU"/>
        </w:rPr>
      </w:pPr>
      <w:r w:rsidRPr="0002095D">
        <w:rPr>
          <w:i/>
          <w:szCs w:val="28"/>
          <w:lang w:val="ru-RU"/>
        </w:rPr>
        <w:t xml:space="preserve">Усиление речи  </w:t>
      </w:r>
    </w:p>
    <w:p w:rsidR="00B21FB1" w:rsidRPr="0002095D" w:rsidRDefault="00B21FB1" w:rsidP="0002095D">
      <w:pPr>
        <w:spacing w:line="276" w:lineRule="auto"/>
        <w:ind w:left="-15" w:right="64"/>
        <w:rPr>
          <w:szCs w:val="28"/>
          <w:lang w:val="ru-RU"/>
        </w:rPr>
      </w:pPr>
      <w:r w:rsidRPr="0002095D">
        <w:rPr>
          <w:szCs w:val="28"/>
          <w:lang w:val="ru-RU"/>
        </w:rPr>
        <w:t xml:space="preserve">Сценарист может использовать радио как возможность ведения вечера без выхода ведущего на сцену. Голос за сценой (в микрофон) подчас дает бóльший эффект. Звукозапись и радиоаппаратура дают возможность широко использовать музыку и шумы, фонограммы выступлений известных государственных и политических деятелей, деятелей науки, культуры и искусства. </w:t>
      </w:r>
    </w:p>
    <w:p w:rsidR="00EC1BB1" w:rsidRPr="0002095D" w:rsidRDefault="00EC1BB1" w:rsidP="0002095D">
      <w:pPr>
        <w:pStyle w:val="a4"/>
        <w:spacing w:line="276" w:lineRule="auto"/>
        <w:ind w:left="0"/>
        <w:jc w:val="center"/>
        <w:rPr>
          <w:b/>
          <w:color w:val="FF0000"/>
          <w:szCs w:val="28"/>
          <w:lang w:val="ru-RU"/>
        </w:rPr>
      </w:pPr>
      <w:r w:rsidRPr="0002095D">
        <w:rPr>
          <w:noProof/>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4772025</wp:posOffset>
                </wp:positionH>
                <wp:positionV relativeFrom="paragraph">
                  <wp:posOffset>6985</wp:posOffset>
                </wp:positionV>
                <wp:extent cx="190500" cy="304800"/>
                <wp:effectExtent l="19050" t="0" r="19050" b="38100"/>
                <wp:wrapNone/>
                <wp:docPr id="184" name="Стрелка вниз 184"/>
                <wp:cNvGraphicFramePr/>
                <a:graphic xmlns:a="http://schemas.openxmlformats.org/drawingml/2006/main">
                  <a:graphicData uri="http://schemas.microsoft.com/office/word/2010/wordprocessingShape">
                    <wps:wsp>
                      <wps:cNvSpPr/>
                      <wps:spPr>
                        <a:xfrm>
                          <a:off x="0" y="0"/>
                          <a:ext cx="190500" cy="3048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DD1F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4" o:spid="_x0000_s1026" type="#_x0000_t67" style="position:absolute;margin-left:375.75pt;margin-top:.55pt;width: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LbrAIAAIMFAAAOAAAAZHJzL2Uyb0RvYy54bWysVM1uEzEQviPxDpbvdDchhTbqpopaBSFV&#10;bUWLena8dnYlr8fYTjbhhHgT3gAhIRCId9i+EWPvZhOVigMiB2dmZ+ab/zk5XVeKrIR1JeiMDg5S&#10;SoTmkJd6kdG3t7NnR5Q4z3TOFGiR0Y1w9HTy9MlJbcZiCAWoXFiCINqNa5PRwnszThLHC1ExdwBG&#10;aBRKsBXzyNpFkltWI3qlkmGavkhqsLmxwIVz+PW8FdJJxJdScH8lpROeqIxibD6+Nr7z8CaTEzZe&#10;WGaKkndhsH+IomKlRqc91DnzjCxt+QdUVXILDqQ/4FAlIGXJRcwBsxmkD7K5KZgRMRcsjjN9mdz/&#10;g+WXq2tLyhx7dzSiRLMKm9R8uv94/6H52vxsfjSfSfOl+dV8b76RoIIFq40bo92NubYd55AM2a+l&#10;rcI/5kXWscibvshi7QnHj4Pj9DDFVnAUPU9HR0gjSrIzNtb5VwIqEoiM5lDrqbVQx/qy1YXzrf5W&#10;Lzh0oMp8VioVGbuYnylLVgybPpul+Otc7KklIYs27kj5jRLBWOk3QmJBMNJh9BhHUfR4jHOh/aAV&#10;FSwXrRtMaeclDG+wiGlFwIAsMbweuwPYarYgW+w2v04/mIo4yb1x+rfAWuPeInoG7XvjqtRgHwNQ&#10;mFXnudXH8PdKE8g55BscFwvtHjnDZyU26YI5f80sLg72FY+Bv8JHKqgzCh1FSQH2/WPfgz7OM0op&#10;qXERM+reLZkVlKjXGif9eDAahc2NzOjw5RAZuy+Z70v0sjoDbPsAz47hkQz6Xm1JaaG6w5sxDV5R&#10;xDRH3xnl3m6ZM98eCLw6XEynUQ231TB/oW8MD+ChqmH+btd3zJpuUj2O+CVsl5aNH8xqqxssNUyX&#10;HmQZB3lX167euOlxcLqrFE7JPh+1drdz8hsAAP//AwBQSwMEFAAGAAgAAAAhAMa6jc7bAAAACAEA&#10;AA8AAABkcnMvZG93bnJldi54bWxMjzFPwzAQhXck/oN1SGzUCVBaQpwKIcHEUEKHjtf4moTE5yh2&#10;28Cv5zrB+PQ9vfsuX02uV0caQ+vZQDpLQBFX3rZcG9h8vt4sQYWIbLH3TAa+KcCquLzIMbP+xB90&#10;LGOtZIRDhgaaGIdM61A15DDM/EAsbO9Hh1HiWGs74knGXa9vk+RBO2xZLjQ40EtDVVcenIFh//aO&#10;0934tRZa4/qn7Lptacz11fT8BCrSFP/KcNYXdSjEaecPbIPqDSzm6VyqAlJQwhfLc94ZuH9MQRe5&#10;/v9A8QsAAP//AwBQSwECLQAUAAYACAAAACEAtoM4kv4AAADhAQAAEwAAAAAAAAAAAAAAAAAAAAAA&#10;W0NvbnRlbnRfVHlwZXNdLnhtbFBLAQItABQABgAIAAAAIQA4/SH/1gAAAJQBAAALAAAAAAAAAAAA&#10;AAAAAC8BAABfcmVscy8ucmVsc1BLAQItABQABgAIAAAAIQBRlULbrAIAAIMFAAAOAAAAAAAAAAAA&#10;AAAAAC4CAABkcnMvZTJvRG9jLnhtbFBLAQItABQABgAIAAAAIQDGuo3O2wAAAAgBAAAPAAAAAAAA&#10;AAAAAAAAAAYFAABkcnMvZG93bnJldi54bWxQSwUGAAAAAAQABADzAAAADgYAAAAA&#10;" adj="14850" fillcolor="red" strokecolor="#1f4d78 [1604]" strokeweight="1pt"/>
            </w:pict>
          </mc:Fallback>
        </mc:AlternateContent>
      </w:r>
      <w:r w:rsidRPr="0002095D">
        <w:rPr>
          <w:b/>
          <w:color w:val="FF0000"/>
          <w:szCs w:val="28"/>
          <w:lang w:val="ru-RU"/>
        </w:rPr>
        <w:t>Нажать ссылку в источнике литературы</w:t>
      </w:r>
    </w:p>
    <w:p w:rsidR="00EC1BB1" w:rsidRPr="0002095D" w:rsidRDefault="00EC1BB1" w:rsidP="0002095D">
      <w:pPr>
        <w:spacing w:line="276" w:lineRule="auto"/>
        <w:rPr>
          <w:color w:val="auto"/>
          <w:szCs w:val="28"/>
          <w:lang w:val="ru-RU"/>
        </w:rPr>
      </w:pPr>
    </w:p>
    <w:p w:rsidR="00EC1BB1" w:rsidRPr="00765AA2" w:rsidRDefault="00EC1BB1" w:rsidP="00765AA2">
      <w:pPr>
        <w:pStyle w:val="3"/>
        <w:spacing w:after="0" w:line="276" w:lineRule="auto"/>
        <w:ind w:firstLine="180"/>
        <w:jc w:val="center"/>
        <w:rPr>
          <w:sz w:val="24"/>
          <w:szCs w:val="24"/>
        </w:rPr>
      </w:pPr>
      <w:r w:rsidRPr="00765AA2">
        <w:rPr>
          <w:bCs/>
          <w:sz w:val="24"/>
          <w:szCs w:val="24"/>
          <w:lang w:val="ru-RU"/>
        </w:rPr>
        <w:t xml:space="preserve">. </w:t>
      </w:r>
      <w:r w:rsidRPr="00765AA2">
        <w:rPr>
          <w:bCs/>
          <w:sz w:val="24"/>
          <w:szCs w:val="24"/>
        </w:rPr>
        <w:t>Основная литература</w:t>
      </w:r>
    </w:p>
    <w:tbl>
      <w:tblPr>
        <w:tblW w:w="9748"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9000"/>
      </w:tblGrid>
      <w:tr w:rsidR="00EC1BB1" w:rsidRPr="00765AA2" w:rsidTr="00EC1BB1">
        <w:trPr>
          <w:trHeight w:val="775"/>
        </w:trPr>
        <w:tc>
          <w:tcPr>
            <w:tcW w:w="748"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t>№</w:t>
            </w:r>
          </w:p>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t>п/п</w:t>
            </w:r>
          </w:p>
        </w:tc>
        <w:tc>
          <w:tcPr>
            <w:tcW w:w="9000"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t>Наименование, библиографическое описание</w:t>
            </w:r>
          </w:p>
        </w:tc>
      </w:tr>
      <w:tr w:rsidR="00EC1BB1" w:rsidRPr="00133FB7" w:rsidTr="00EC1BB1">
        <w:tc>
          <w:tcPr>
            <w:tcW w:w="748"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t>1.</w:t>
            </w:r>
          </w:p>
        </w:tc>
        <w:tc>
          <w:tcPr>
            <w:tcW w:w="9000"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rPr>
                <w:iCs/>
                <w:sz w:val="24"/>
                <w:szCs w:val="24"/>
                <w:lang w:val="ru-RU"/>
              </w:rPr>
            </w:pPr>
            <w:r w:rsidRPr="00765AA2">
              <w:rPr>
                <w:color w:val="000000" w:themeColor="text1"/>
                <w:sz w:val="24"/>
                <w:szCs w:val="24"/>
                <w:lang w:val="ru-RU"/>
              </w:rPr>
              <w:t>Кулагина, Е.В. Технологии рекреации и анимации: учебное пособие / Е.В.</w:t>
            </w:r>
            <w:r w:rsidRPr="00765AA2">
              <w:rPr>
                <w:color w:val="000000" w:themeColor="text1"/>
                <w:sz w:val="24"/>
                <w:szCs w:val="24"/>
              </w:rPr>
              <w:t> </w:t>
            </w:r>
            <w:r w:rsidRPr="00765AA2">
              <w:rPr>
                <w:color w:val="000000" w:themeColor="text1"/>
                <w:sz w:val="24"/>
                <w:szCs w:val="24"/>
                <w:lang w:val="ru-RU"/>
              </w:rPr>
              <w:t>Кулагина, Ю.В.</w:t>
            </w:r>
            <w:r w:rsidRPr="00765AA2">
              <w:rPr>
                <w:color w:val="000000" w:themeColor="text1"/>
                <w:sz w:val="24"/>
                <w:szCs w:val="24"/>
              </w:rPr>
              <w:t> </w:t>
            </w:r>
            <w:r w:rsidRPr="00765AA2">
              <w:rPr>
                <w:color w:val="000000" w:themeColor="text1"/>
                <w:sz w:val="24"/>
                <w:szCs w:val="24"/>
                <w:lang w:val="ru-RU"/>
              </w:rPr>
              <w:t xml:space="preserve">Сливкова ; Минобрнауки России, Омский государственный технический университет. - Омск : Издательство ОмГТУ, 2017. - 96 с. : табл., граф., схем. - Библиогр.: с. 86. - </w:t>
            </w:r>
            <w:r w:rsidRPr="00765AA2">
              <w:rPr>
                <w:color w:val="000000" w:themeColor="text1"/>
                <w:sz w:val="24"/>
                <w:szCs w:val="24"/>
              </w:rPr>
              <w:t>ISBN</w:t>
            </w:r>
            <w:r w:rsidRPr="00765AA2">
              <w:rPr>
                <w:color w:val="000000" w:themeColor="text1"/>
                <w:sz w:val="24"/>
                <w:szCs w:val="24"/>
                <w:lang w:val="ru-RU"/>
              </w:rPr>
              <w:t xml:space="preserve"> 978-5-8149-2422-3 ; То же [Электронный ресурс]. - </w:t>
            </w:r>
            <w:r w:rsidRPr="00765AA2">
              <w:rPr>
                <w:color w:val="000000" w:themeColor="text1"/>
                <w:sz w:val="24"/>
                <w:szCs w:val="24"/>
              </w:rPr>
              <w:t>URL</w:t>
            </w:r>
            <w:r w:rsidRPr="00765AA2">
              <w:rPr>
                <w:color w:val="000000" w:themeColor="text1"/>
                <w:sz w:val="24"/>
                <w:szCs w:val="24"/>
                <w:lang w:val="ru-RU"/>
              </w:rPr>
              <w:t>:</w:t>
            </w:r>
            <w:r w:rsidRPr="00765AA2">
              <w:rPr>
                <w:color w:val="000000" w:themeColor="text1"/>
                <w:sz w:val="24"/>
                <w:szCs w:val="24"/>
              </w:rPr>
              <w:t> </w:t>
            </w:r>
            <w:hyperlink r:id="rId7" w:history="1">
              <w:r w:rsidRPr="00765AA2">
                <w:rPr>
                  <w:rStyle w:val="a5"/>
                  <w:sz w:val="24"/>
                  <w:szCs w:val="24"/>
                </w:rPr>
                <w:t>http</w:t>
              </w:r>
              <w:r w:rsidRPr="00765AA2">
                <w:rPr>
                  <w:rStyle w:val="a5"/>
                  <w:sz w:val="24"/>
                  <w:szCs w:val="24"/>
                  <w:lang w:val="ru-RU"/>
                </w:rPr>
                <w:t>://</w:t>
              </w:r>
              <w:r w:rsidRPr="00765AA2">
                <w:rPr>
                  <w:rStyle w:val="a5"/>
                  <w:sz w:val="24"/>
                  <w:szCs w:val="24"/>
                </w:rPr>
                <w:t>biblioclub</w:t>
              </w:r>
              <w:r w:rsidRPr="00765AA2">
                <w:rPr>
                  <w:rStyle w:val="a5"/>
                  <w:sz w:val="24"/>
                  <w:szCs w:val="24"/>
                  <w:lang w:val="ru-RU"/>
                </w:rPr>
                <w:t>.</w:t>
              </w:r>
              <w:r w:rsidRPr="00765AA2">
                <w:rPr>
                  <w:rStyle w:val="a5"/>
                  <w:sz w:val="24"/>
                  <w:szCs w:val="24"/>
                </w:rPr>
                <w:t>ru</w:t>
              </w:r>
              <w:r w:rsidRPr="00765AA2">
                <w:rPr>
                  <w:rStyle w:val="a5"/>
                  <w:sz w:val="24"/>
                  <w:szCs w:val="24"/>
                  <w:lang w:val="ru-RU"/>
                </w:rPr>
                <w:t>/</w:t>
              </w:r>
              <w:r w:rsidRPr="00765AA2">
                <w:rPr>
                  <w:rStyle w:val="a5"/>
                  <w:sz w:val="24"/>
                  <w:szCs w:val="24"/>
                </w:rPr>
                <w:t>index</w:t>
              </w:r>
              <w:r w:rsidRPr="00765AA2">
                <w:rPr>
                  <w:rStyle w:val="a5"/>
                  <w:sz w:val="24"/>
                  <w:szCs w:val="24"/>
                  <w:lang w:val="ru-RU"/>
                </w:rPr>
                <w:t>.</w:t>
              </w:r>
              <w:r w:rsidRPr="00765AA2">
                <w:rPr>
                  <w:rStyle w:val="a5"/>
                  <w:sz w:val="24"/>
                  <w:szCs w:val="24"/>
                </w:rPr>
                <w:t>php</w:t>
              </w:r>
              <w:r w:rsidRPr="00765AA2">
                <w:rPr>
                  <w:rStyle w:val="a5"/>
                  <w:sz w:val="24"/>
                  <w:szCs w:val="24"/>
                  <w:lang w:val="ru-RU"/>
                </w:rPr>
                <w:t>?</w:t>
              </w:r>
              <w:r w:rsidRPr="00765AA2">
                <w:rPr>
                  <w:rStyle w:val="a5"/>
                  <w:sz w:val="24"/>
                  <w:szCs w:val="24"/>
                </w:rPr>
                <w:t>page</w:t>
              </w:r>
              <w:r w:rsidRPr="00765AA2">
                <w:rPr>
                  <w:rStyle w:val="a5"/>
                  <w:sz w:val="24"/>
                  <w:szCs w:val="24"/>
                  <w:lang w:val="ru-RU"/>
                </w:rPr>
                <w:t>=</w:t>
              </w:r>
              <w:r w:rsidRPr="00765AA2">
                <w:rPr>
                  <w:rStyle w:val="a5"/>
                  <w:sz w:val="24"/>
                  <w:szCs w:val="24"/>
                </w:rPr>
                <w:t>book</w:t>
              </w:r>
              <w:r w:rsidRPr="00765AA2">
                <w:rPr>
                  <w:rStyle w:val="a5"/>
                  <w:sz w:val="24"/>
                  <w:szCs w:val="24"/>
                  <w:lang w:val="ru-RU"/>
                </w:rPr>
                <w:t>&amp;</w:t>
              </w:r>
              <w:r w:rsidRPr="00765AA2">
                <w:rPr>
                  <w:rStyle w:val="a5"/>
                  <w:sz w:val="24"/>
                  <w:szCs w:val="24"/>
                </w:rPr>
                <w:t>id</w:t>
              </w:r>
              <w:r w:rsidRPr="00765AA2">
                <w:rPr>
                  <w:rStyle w:val="a5"/>
                  <w:sz w:val="24"/>
                  <w:szCs w:val="24"/>
                  <w:lang w:val="ru-RU"/>
                </w:rPr>
                <w:t>=493340/</w:t>
              </w:r>
            </w:hyperlink>
            <w:r w:rsidRPr="00765AA2">
              <w:rPr>
                <w:rStyle w:val="a5"/>
                <w:color w:val="000000" w:themeColor="text1"/>
                <w:sz w:val="24"/>
                <w:szCs w:val="24"/>
                <w:lang w:val="ru-RU"/>
              </w:rPr>
              <w:t xml:space="preserve"> </w:t>
            </w:r>
            <w:r w:rsidRPr="00765AA2">
              <w:rPr>
                <w:color w:val="000000" w:themeColor="text1"/>
                <w:sz w:val="24"/>
                <w:szCs w:val="24"/>
              </w:rPr>
              <w:t> </w:t>
            </w:r>
            <w:r w:rsidRPr="00765AA2">
              <w:rPr>
                <w:color w:val="000000" w:themeColor="text1"/>
                <w:sz w:val="24"/>
                <w:szCs w:val="24"/>
                <w:lang w:val="ru-RU"/>
              </w:rPr>
              <w:t>(13.11.2018).</w:t>
            </w:r>
          </w:p>
        </w:tc>
      </w:tr>
      <w:tr w:rsidR="00EC1BB1" w:rsidRPr="00133FB7" w:rsidTr="00EC1BB1">
        <w:tc>
          <w:tcPr>
            <w:tcW w:w="748"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t>2.</w:t>
            </w:r>
          </w:p>
        </w:tc>
        <w:tc>
          <w:tcPr>
            <w:tcW w:w="9000"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rPr>
                <w:color w:val="000000" w:themeColor="text1"/>
                <w:sz w:val="24"/>
                <w:szCs w:val="24"/>
                <w:lang w:val="ru-RU"/>
              </w:rPr>
            </w:pPr>
            <w:r w:rsidRPr="00765AA2">
              <w:rPr>
                <w:sz w:val="24"/>
                <w:szCs w:val="24"/>
                <w:lang w:val="ru-RU"/>
              </w:rPr>
              <w:t>Хайретдинова, О.А. Организация досуга туристов: Учебное пособие для студентов и преподавателей по междисциплинарному курсу по специальности среднего профессионального образования 43.02.01 Туризм / О.А.</w:t>
            </w:r>
            <w:r w:rsidRPr="00765AA2">
              <w:rPr>
                <w:sz w:val="24"/>
                <w:szCs w:val="24"/>
              </w:rPr>
              <w:t> </w:t>
            </w:r>
            <w:r w:rsidRPr="00765AA2">
              <w:rPr>
                <w:sz w:val="24"/>
                <w:szCs w:val="24"/>
                <w:lang w:val="ru-RU"/>
              </w:rPr>
              <w:t xml:space="preserve">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- 55 с. : табл., схем. - Библиогр. в кн. - </w:t>
            </w:r>
            <w:r w:rsidRPr="00765AA2">
              <w:rPr>
                <w:sz w:val="24"/>
                <w:szCs w:val="24"/>
              </w:rPr>
              <w:t>ISBN</w:t>
            </w:r>
            <w:r w:rsidRPr="00765AA2">
              <w:rPr>
                <w:sz w:val="24"/>
                <w:szCs w:val="24"/>
                <w:lang w:val="ru-RU"/>
              </w:rPr>
              <w:t xml:space="preserve"> 978-5-88469-745-4 ; То же [Электронный ресурс]. - </w:t>
            </w:r>
            <w:r w:rsidRPr="00765AA2">
              <w:rPr>
                <w:sz w:val="24"/>
                <w:szCs w:val="24"/>
              </w:rPr>
              <w:t>URL</w:t>
            </w:r>
            <w:r w:rsidRPr="00765AA2">
              <w:rPr>
                <w:sz w:val="24"/>
                <w:szCs w:val="24"/>
                <w:lang w:val="ru-RU"/>
              </w:rPr>
              <w:t>:</w:t>
            </w:r>
            <w:r w:rsidRPr="00765AA2">
              <w:rPr>
                <w:sz w:val="24"/>
                <w:szCs w:val="24"/>
              </w:rPr>
              <w:t> http</w:t>
            </w:r>
            <w:r w:rsidRPr="00765AA2">
              <w:rPr>
                <w:sz w:val="24"/>
                <w:szCs w:val="24"/>
                <w:lang w:val="ru-RU"/>
              </w:rPr>
              <w:t>://</w:t>
            </w:r>
            <w:r w:rsidRPr="00765AA2">
              <w:rPr>
                <w:sz w:val="24"/>
                <w:szCs w:val="24"/>
              </w:rPr>
              <w:t>biblioclub</w:t>
            </w:r>
            <w:r w:rsidRPr="00765AA2">
              <w:rPr>
                <w:sz w:val="24"/>
                <w:szCs w:val="24"/>
                <w:lang w:val="ru-RU"/>
              </w:rPr>
              <w:t>.</w:t>
            </w:r>
            <w:r w:rsidRPr="00765AA2">
              <w:rPr>
                <w:sz w:val="24"/>
                <w:szCs w:val="24"/>
              </w:rPr>
              <w:t>ru</w:t>
            </w:r>
            <w:r w:rsidRPr="00765AA2">
              <w:rPr>
                <w:sz w:val="24"/>
                <w:szCs w:val="24"/>
                <w:lang w:val="ru-RU"/>
              </w:rPr>
              <w:t>/</w:t>
            </w:r>
            <w:r w:rsidRPr="00765AA2">
              <w:rPr>
                <w:sz w:val="24"/>
                <w:szCs w:val="24"/>
              </w:rPr>
              <w:t>index</w:t>
            </w:r>
            <w:r w:rsidRPr="00765AA2">
              <w:rPr>
                <w:sz w:val="24"/>
                <w:szCs w:val="24"/>
                <w:lang w:val="ru-RU"/>
              </w:rPr>
              <w:t>.</w:t>
            </w:r>
            <w:r w:rsidRPr="00765AA2">
              <w:rPr>
                <w:sz w:val="24"/>
                <w:szCs w:val="24"/>
              </w:rPr>
              <w:t>php</w:t>
            </w:r>
            <w:r w:rsidRPr="00765AA2">
              <w:rPr>
                <w:sz w:val="24"/>
                <w:szCs w:val="24"/>
                <w:lang w:val="ru-RU"/>
              </w:rPr>
              <w:t>?</w:t>
            </w:r>
            <w:r w:rsidRPr="00765AA2">
              <w:rPr>
                <w:sz w:val="24"/>
                <w:szCs w:val="24"/>
              </w:rPr>
              <w:t>page</w:t>
            </w:r>
            <w:r w:rsidRPr="00765AA2">
              <w:rPr>
                <w:sz w:val="24"/>
                <w:szCs w:val="24"/>
                <w:lang w:val="ru-RU"/>
              </w:rPr>
              <w:t>=</w:t>
            </w:r>
            <w:r w:rsidRPr="00765AA2">
              <w:rPr>
                <w:sz w:val="24"/>
                <w:szCs w:val="24"/>
              </w:rPr>
              <w:t>book</w:t>
            </w:r>
            <w:r w:rsidRPr="00765AA2">
              <w:rPr>
                <w:sz w:val="24"/>
                <w:szCs w:val="24"/>
                <w:lang w:val="ru-RU"/>
              </w:rPr>
              <w:t>&amp;</w:t>
            </w:r>
            <w:r w:rsidRPr="00765AA2">
              <w:rPr>
                <w:sz w:val="24"/>
                <w:szCs w:val="24"/>
              </w:rPr>
              <w:t>id</w:t>
            </w:r>
            <w:r w:rsidRPr="00765AA2">
              <w:rPr>
                <w:sz w:val="24"/>
                <w:szCs w:val="24"/>
                <w:lang w:val="ru-RU"/>
              </w:rPr>
              <w:t>=445127(29.10.2018).</w:t>
            </w:r>
          </w:p>
        </w:tc>
      </w:tr>
    </w:tbl>
    <w:p w:rsidR="00EC1BB1" w:rsidRPr="0002095D" w:rsidRDefault="00EC1BB1" w:rsidP="0002095D">
      <w:pPr>
        <w:spacing w:line="276" w:lineRule="auto"/>
        <w:ind w:firstLine="540"/>
        <w:rPr>
          <w:rFonts w:cstheme="minorBidi"/>
          <w:color w:val="auto"/>
          <w:szCs w:val="28"/>
          <w:lang w:val="ru-RU" w:eastAsia="ru-RU"/>
        </w:rPr>
      </w:pPr>
    </w:p>
    <w:p w:rsidR="00EC1BB1" w:rsidRPr="00765AA2" w:rsidRDefault="00EC1BB1" w:rsidP="00765AA2">
      <w:pPr>
        <w:pStyle w:val="3"/>
        <w:spacing w:after="0" w:line="276" w:lineRule="auto"/>
        <w:ind w:firstLine="180"/>
        <w:jc w:val="center"/>
        <w:rPr>
          <w:sz w:val="24"/>
          <w:szCs w:val="24"/>
        </w:rPr>
      </w:pPr>
      <w:r w:rsidRPr="00765AA2">
        <w:rPr>
          <w:bCs/>
          <w:sz w:val="24"/>
          <w:szCs w:val="24"/>
        </w:rPr>
        <w:t>Дополнительная литература</w:t>
      </w:r>
    </w:p>
    <w:tbl>
      <w:tblPr>
        <w:tblW w:w="9748"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9000"/>
      </w:tblGrid>
      <w:tr w:rsidR="00EC1BB1" w:rsidRPr="00765AA2" w:rsidTr="00EC1BB1">
        <w:trPr>
          <w:trHeight w:val="775"/>
        </w:trPr>
        <w:tc>
          <w:tcPr>
            <w:tcW w:w="748"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t>№</w:t>
            </w:r>
          </w:p>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t>п/п</w:t>
            </w:r>
          </w:p>
        </w:tc>
        <w:tc>
          <w:tcPr>
            <w:tcW w:w="9000"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t>Наименование, библиографическое описание</w:t>
            </w:r>
          </w:p>
        </w:tc>
      </w:tr>
      <w:tr w:rsidR="00EC1BB1" w:rsidRPr="00133FB7" w:rsidTr="00EC1BB1">
        <w:tc>
          <w:tcPr>
            <w:tcW w:w="748"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t>1.</w:t>
            </w:r>
          </w:p>
        </w:tc>
        <w:tc>
          <w:tcPr>
            <w:tcW w:w="9000"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spacing w:line="276" w:lineRule="auto"/>
              <w:ind w:left="0" w:firstLine="0"/>
              <w:rPr>
                <w:sz w:val="24"/>
                <w:szCs w:val="24"/>
                <w:lang w:val="ru-RU"/>
              </w:rPr>
            </w:pPr>
            <w:r w:rsidRPr="00765AA2">
              <w:rPr>
                <w:sz w:val="24"/>
                <w:szCs w:val="24"/>
                <w:lang w:val="ru-RU"/>
              </w:rPr>
              <w:t xml:space="preserve">Приезжева Е.М. Анимационный менеджмент в туризме [Электронный ресурс] : учебное пособие / Е.М. Приезжева. — Электрон. текстовые данные. — М. : Советский </w:t>
            </w:r>
            <w:r w:rsidRPr="00765AA2">
              <w:rPr>
                <w:sz w:val="24"/>
                <w:szCs w:val="24"/>
                <w:lang w:val="ru-RU"/>
              </w:rPr>
              <w:lastRenderedPageBreak/>
              <w:t xml:space="preserve">спорт, 2014. — 240 </w:t>
            </w:r>
            <w:r w:rsidRPr="00765AA2">
              <w:rPr>
                <w:sz w:val="24"/>
                <w:szCs w:val="24"/>
              </w:rPr>
              <w:t>c</w:t>
            </w:r>
            <w:r w:rsidRPr="00765AA2">
              <w:rPr>
                <w:sz w:val="24"/>
                <w:szCs w:val="24"/>
                <w:lang w:val="ru-RU"/>
              </w:rPr>
              <w:t xml:space="preserve">. — 978-5-9718-0749-0. — Режим доступа: </w:t>
            </w:r>
            <w:hyperlink r:id="rId8" w:history="1">
              <w:r w:rsidRPr="00765AA2">
                <w:rPr>
                  <w:rStyle w:val="a5"/>
                  <w:sz w:val="24"/>
                  <w:szCs w:val="24"/>
                </w:rPr>
                <w:t>http</w:t>
              </w:r>
              <w:r w:rsidRPr="00765AA2">
                <w:rPr>
                  <w:rStyle w:val="a5"/>
                  <w:sz w:val="24"/>
                  <w:szCs w:val="24"/>
                  <w:lang w:val="ru-RU"/>
                </w:rPr>
                <w:t>://</w:t>
              </w:r>
              <w:r w:rsidRPr="00765AA2">
                <w:rPr>
                  <w:rStyle w:val="a5"/>
                  <w:sz w:val="24"/>
                  <w:szCs w:val="24"/>
                </w:rPr>
                <w:t>www</w:t>
              </w:r>
              <w:r w:rsidRPr="00765AA2">
                <w:rPr>
                  <w:rStyle w:val="a5"/>
                  <w:sz w:val="24"/>
                  <w:szCs w:val="24"/>
                  <w:lang w:val="ru-RU"/>
                </w:rPr>
                <w:t>.</w:t>
              </w:r>
              <w:r w:rsidRPr="00765AA2">
                <w:rPr>
                  <w:rStyle w:val="a5"/>
                  <w:sz w:val="24"/>
                  <w:szCs w:val="24"/>
                </w:rPr>
                <w:t>iprbookshop</w:t>
              </w:r>
              <w:r w:rsidRPr="00765AA2">
                <w:rPr>
                  <w:rStyle w:val="a5"/>
                  <w:sz w:val="24"/>
                  <w:szCs w:val="24"/>
                  <w:lang w:val="ru-RU"/>
                </w:rPr>
                <w:t>.</w:t>
              </w:r>
              <w:r w:rsidRPr="00765AA2">
                <w:rPr>
                  <w:rStyle w:val="a5"/>
                  <w:sz w:val="24"/>
                  <w:szCs w:val="24"/>
                </w:rPr>
                <w:t>ru</w:t>
              </w:r>
              <w:r w:rsidRPr="00765AA2">
                <w:rPr>
                  <w:rStyle w:val="a5"/>
                  <w:sz w:val="24"/>
                  <w:szCs w:val="24"/>
                  <w:lang w:val="ru-RU"/>
                </w:rPr>
                <w:t>/40767.</w:t>
              </w:r>
              <w:r w:rsidRPr="00765AA2">
                <w:rPr>
                  <w:rStyle w:val="a5"/>
                  <w:sz w:val="24"/>
                  <w:szCs w:val="24"/>
                </w:rPr>
                <w:t>html</w:t>
              </w:r>
              <w:r w:rsidRPr="00765AA2">
                <w:rPr>
                  <w:rStyle w:val="a5"/>
                  <w:sz w:val="24"/>
                  <w:szCs w:val="24"/>
                  <w:lang w:val="ru-RU"/>
                </w:rPr>
                <w:t>/</w:t>
              </w:r>
            </w:hyperlink>
            <w:r w:rsidRPr="00765AA2">
              <w:rPr>
                <w:sz w:val="24"/>
                <w:szCs w:val="24"/>
                <w:lang w:val="ru-RU"/>
              </w:rPr>
              <w:t xml:space="preserve"> </w:t>
            </w:r>
          </w:p>
        </w:tc>
      </w:tr>
      <w:tr w:rsidR="00EC1BB1" w:rsidRPr="00133FB7" w:rsidTr="00EC1BB1">
        <w:tc>
          <w:tcPr>
            <w:tcW w:w="748"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left="0" w:firstLine="0"/>
              <w:jc w:val="center"/>
              <w:rPr>
                <w:sz w:val="24"/>
                <w:szCs w:val="24"/>
              </w:rPr>
            </w:pPr>
            <w:r w:rsidRPr="00765AA2">
              <w:rPr>
                <w:sz w:val="24"/>
                <w:szCs w:val="24"/>
              </w:rPr>
              <w:lastRenderedPageBreak/>
              <w:t>2</w:t>
            </w:r>
          </w:p>
        </w:tc>
        <w:tc>
          <w:tcPr>
            <w:tcW w:w="9000"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spacing w:line="276" w:lineRule="auto"/>
              <w:ind w:left="0" w:firstLine="0"/>
              <w:rPr>
                <w:sz w:val="24"/>
                <w:szCs w:val="24"/>
                <w:lang w:val="ru-RU"/>
              </w:rPr>
            </w:pPr>
            <w:r w:rsidRPr="00765AA2">
              <w:rPr>
                <w:sz w:val="24"/>
                <w:szCs w:val="24"/>
                <w:lang w:val="ru-RU"/>
              </w:rPr>
              <w:t xml:space="preserve">Ермакова, Е.Е. Анимационный сервис [Электронный ресурс] : учебное пособие / Е.Е. Ермакова. — Электрон. дан. — Тюмень : , 2013. — 256 с. — Режим доступа: </w:t>
            </w:r>
            <w:r w:rsidRPr="00765AA2">
              <w:rPr>
                <w:sz w:val="24"/>
                <w:szCs w:val="24"/>
              </w:rPr>
              <w:t>https</w:t>
            </w:r>
            <w:r w:rsidRPr="00765AA2">
              <w:rPr>
                <w:sz w:val="24"/>
                <w:szCs w:val="24"/>
                <w:lang w:val="ru-RU"/>
              </w:rPr>
              <w:t>://</w:t>
            </w:r>
            <w:r w:rsidRPr="00765AA2">
              <w:rPr>
                <w:sz w:val="24"/>
                <w:szCs w:val="24"/>
              </w:rPr>
              <w:t>e</w:t>
            </w:r>
            <w:r w:rsidRPr="00765AA2">
              <w:rPr>
                <w:sz w:val="24"/>
                <w:szCs w:val="24"/>
                <w:lang w:val="ru-RU"/>
              </w:rPr>
              <w:t>.</w:t>
            </w:r>
            <w:r w:rsidRPr="00765AA2">
              <w:rPr>
                <w:sz w:val="24"/>
                <w:szCs w:val="24"/>
              </w:rPr>
              <w:t>lanbook</w:t>
            </w:r>
            <w:r w:rsidRPr="00765AA2">
              <w:rPr>
                <w:sz w:val="24"/>
                <w:szCs w:val="24"/>
                <w:lang w:val="ru-RU"/>
              </w:rPr>
              <w:t>.</w:t>
            </w:r>
            <w:r w:rsidRPr="00765AA2">
              <w:rPr>
                <w:sz w:val="24"/>
                <w:szCs w:val="24"/>
              </w:rPr>
              <w:t>com</w:t>
            </w:r>
            <w:r w:rsidRPr="00765AA2">
              <w:rPr>
                <w:sz w:val="24"/>
                <w:szCs w:val="24"/>
                <w:lang w:val="ru-RU"/>
              </w:rPr>
              <w:t>/</w:t>
            </w:r>
            <w:r w:rsidRPr="00765AA2">
              <w:rPr>
                <w:sz w:val="24"/>
                <w:szCs w:val="24"/>
              </w:rPr>
              <w:t>book</w:t>
            </w:r>
            <w:r w:rsidRPr="00765AA2">
              <w:rPr>
                <w:sz w:val="24"/>
                <w:szCs w:val="24"/>
                <w:lang w:val="ru-RU"/>
              </w:rPr>
              <w:t>/109791. — Загл. с экрана.</w:t>
            </w:r>
          </w:p>
        </w:tc>
      </w:tr>
    </w:tbl>
    <w:p w:rsidR="00EC1BB1" w:rsidRPr="00765AA2" w:rsidRDefault="00EC1BB1" w:rsidP="0002095D">
      <w:pPr>
        <w:spacing w:line="276" w:lineRule="auto"/>
        <w:ind w:left="0" w:firstLine="0"/>
        <w:rPr>
          <w:rFonts w:cstheme="minorBidi"/>
          <w:sz w:val="24"/>
          <w:szCs w:val="24"/>
          <w:lang w:val="ru-RU" w:eastAsia="ru-RU"/>
        </w:rPr>
      </w:pPr>
    </w:p>
    <w:p w:rsidR="00EC1BB1" w:rsidRPr="00765AA2" w:rsidRDefault="00EC1BB1" w:rsidP="00765AA2">
      <w:pPr>
        <w:pStyle w:val="3"/>
        <w:spacing w:after="0" w:line="276" w:lineRule="auto"/>
        <w:ind w:firstLine="180"/>
        <w:jc w:val="center"/>
        <w:rPr>
          <w:sz w:val="24"/>
          <w:szCs w:val="24"/>
          <w:lang w:val="ru-RU"/>
        </w:rPr>
      </w:pPr>
      <w:r w:rsidRPr="00765AA2">
        <w:rPr>
          <w:bCs/>
          <w:sz w:val="24"/>
          <w:szCs w:val="24"/>
          <w:lang w:val="ru-RU"/>
        </w:rPr>
        <w:t>Ресурсы информационно-телекоммуникационной сети «Интернет»</w:t>
      </w:r>
    </w:p>
    <w:tbl>
      <w:tblPr>
        <w:tblW w:w="9748"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9000"/>
      </w:tblGrid>
      <w:tr w:rsidR="00EC1BB1" w:rsidRPr="00765AA2" w:rsidTr="00EC1BB1">
        <w:trPr>
          <w:trHeight w:val="707"/>
        </w:trPr>
        <w:tc>
          <w:tcPr>
            <w:tcW w:w="748"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hanging="439"/>
              <w:jc w:val="center"/>
              <w:rPr>
                <w:sz w:val="24"/>
                <w:szCs w:val="24"/>
              </w:rPr>
            </w:pPr>
            <w:r w:rsidRPr="00765AA2">
              <w:rPr>
                <w:sz w:val="24"/>
                <w:szCs w:val="24"/>
              </w:rPr>
              <w:t>№</w:t>
            </w:r>
          </w:p>
          <w:p w:rsidR="00EC1BB1" w:rsidRPr="00765AA2" w:rsidRDefault="00EC1BB1" w:rsidP="0002095D">
            <w:pPr>
              <w:autoSpaceDE w:val="0"/>
              <w:autoSpaceDN w:val="0"/>
              <w:adjustRightInd w:val="0"/>
              <w:spacing w:line="276" w:lineRule="auto"/>
              <w:ind w:hanging="439"/>
              <w:jc w:val="center"/>
              <w:rPr>
                <w:sz w:val="24"/>
                <w:szCs w:val="24"/>
              </w:rPr>
            </w:pPr>
            <w:r w:rsidRPr="00765AA2">
              <w:rPr>
                <w:sz w:val="24"/>
                <w:szCs w:val="24"/>
              </w:rPr>
              <w:t>п/п</w:t>
            </w:r>
          </w:p>
        </w:tc>
        <w:tc>
          <w:tcPr>
            <w:tcW w:w="9000"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autoSpaceDE w:val="0"/>
              <w:autoSpaceDN w:val="0"/>
              <w:adjustRightInd w:val="0"/>
              <w:spacing w:line="276" w:lineRule="auto"/>
              <w:ind w:hanging="439"/>
              <w:jc w:val="center"/>
              <w:rPr>
                <w:sz w:val="24"/>
                <w:szCs w:val="24"/>
              </w:rPr>
            </w:pPr>
            <w:r w:rsidRPr="00765AA2">
              <w:rPr>
                <w:sz w:val="24"/>
                <w:szCs w:val="24"/>
              </w:rPr>
              <w:t>Название (адрес) ресурса</w:t>
            </w:r>
          </w:p>
        </w:tc>
      </w:tr>
      <w:tr w:rsidR="00EC1BB1" w:rsidRPr="00765AA2" w:rsidTr="00EC1BB1">
        <w:tc>
          <w:tcPr>
            <w:tcW w:w="748" w:type="dxa"/>
            <w:tcBorders>
              <w:top w:val="single" w:sz="4" w:space="0" w:color="auto"/>
              <w:left w:val="single" w:sz="4" w:space="0" w:color="auto"/>
              <w:bottom w:val="single" w:sz="4" w:space="0" w:color="auto"/>
              <w:right w:val="single" w:sz="4" w:space="0" w:color="auto"/>
            </w:tcBorders>
          </w:tcPr>
          <w:p w:rsidR="00EC1BB1" w:rsidRPr="00765AA2" w:rsidRDefault="00EC1BB1" w:rsidP="0002095D">
            <w:pPr>
              <w:autoSpaceDE w:val="0"/>
              <w:autoSpaceDN w:val="0"/>
              <w:adjustRightInd w:val="0"/>
              <w:spacing w:line="276" w:lineRule="auto"/>
              <w:ind w:hanging="439"/>
              <w:jc w:val="center"/>
              <w:rPr>
                <w:sz w:val="24"/>
                <w:szCs w:val="24"/>
              </w:rPr>
            </w:pPr>
          </w:p>
        </w:tc>
        <w:tc>
          <w:tcPr>
            <w:tcW w:w="9000"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tabs>
                <w:tab w:val="left" w:pos="0"/>
                <w:tab w:val="left" w:pos="284"/>
                <w:tab w:val="left" w:pos="708"/>
              </w:tabs>
              <w:spacing w:line="276" w:lineRule="auto"/>
              <w:ind w:hanging="439"/>
              <w:rPr>
                <w:sz w:val="24"/>
                <w:szCs w:val="24"/>
              </w:rPr>
            </w:pPr>
            <w:r w:rsidRPr="00765AA2">
              <w:rPr>
                <w:sz w:val="24"/>
                <w:szCs w:val="24"/>
                <w:lang w:val="ru-RU"/>
              </w:rPr>
              <w:t xml:space="preserve">Официальный сайт Федерального агентства по туризму Министерства культуры Российской Федерации [Электронный ресурс]. – Режим доступа: </w:t>
            </w:r>
            <w:hyperlink r:id="rId9" w:history="1">
              <w:r w:rsidRPr="00765AA2">
                <w:rPr>
                  <w:rStyle w:val="a5"/>
                  <w:sz w:val="24"/>
                  <w:szCs w:val="24"/>
                </w:rPr>
                <w:t>http</w:t>
              </w:r>
              <w:r w:rsidRPr="00765AA2">
                <w:rPr>
                  <w:rStyle w:val="a5"/>
                  <w:sz w:val="24"/>
                  <w:szCs w:val="24"/>
                  <w:lang w:val="ru-RU"/>
                </w:rPr>
                <w:t>://</w:t>
              </w:r>
              <w:r w:rsidRPr="00765AA2">
                <w:rPr>
                  <w:rStyle w:val="a5"/>
                  <w:sz w:val="24"/>
                  <w:szCs w:val="24"/>
                </w:rPr>
                <w:t>www</w:t>
              </w:r>
              <w:r w:rsidRPr="00765AA2">
                <w:rPr>
                  <w:rStyle w:val="a5"/>
                  <w:sz w:val="24"/>
                  <w:szCs w:val="24"/>
                  <w:lang w:val="ru-RU"/>
                </w:rPr>
                <w:t>.</w:t>
              </w:r>
              <w:r w:rsidRPr="00765AA2">
                <w:rPr>
                  <w:rStyle w:val="a5"/>
                  <w:sz w:val="24"/>
                  <w:szCs w:val="24"/>
                </w:rPr>
                <w:t>russiatourism</w:t>
              </w:r>
              <w:r w:rsidRPr="00765AA2">
                <w:rPr>
                  <w:rStyle w:val="a5"/>
                  <w:sz w:val="24"/>
                  <w:szCs w:val="24"/>
                  <w:lang w:val="ru-RU"/>
                </w:rPr>
                <w:t>.</w:t>
              </w:r>
              <w:r w:rsidRPr="00765AA2">
                <w:rPr>
                  <w:rStyle w:val="a5"/>
                  <w:sz w:val="24"/>
                  <w:szCs w:val="24"/>
                </w:rPr>
                <w:t>ru</w:t>
              </w:r>
              <w:r w:rsidRPr="00765AA2">
                <w:rPr>
                  <w:rStyle w:val="a5"/>
                  <w:sz w:val="24"/>
                  <w:szCs w:val="24"/>
                  <w:lang w:val="ru-RU"/>
                </w:rPr>
                <w:t>.</w:t>
              </w:r>
            </w:hyperlink>
            <w:r w:rsidRPr="00765AA2">
              <w:rPr>
                <w:sz w:val="24"/>
                <w:szCs w:val="24"/>
                <w:lang w:val="ru-RU"/>
              </w:rPr>
              <w:t xml:space="preserve"> </w:t>
            </w:r>
            <w:r w:rsidRPr="00765AA2">
              <w:rPr>
                <w:sz w:val="24"/>
                <w:szCs w:val="24"/>
              </w:rPr>
              <w:t>– Загл. с экрана.</w:t>
            </w:r>
          </w:p>
        </w:tc>
      </w:tr>
      <w:tr w:rsidR="00EC1BB1" w:rsidRPr="00765AA2" w:rsidTr="00EC1BB1">
        <w:tc>
          <w:tcPr>
            <w:tcW w:w="748" w:type="dxa"/>
            <w:tcBorders>
              <w:top w:val="single" w:sz="4" w:space="0" w:color="auto"/>
              <w:left w:val="single" w:sz="4" w:space="0" w:color="auto"/>
              <w:bottom w:val="single" w:sz="4" w:space="0" w:color="auto"/>
              <w:right w:val="single" w:sz="4" w:space="0" w:color="auto"/>
            </w:tcBorders>
          </w:tcPr>
          <w:p w:rsidR="00EC1BB1" w:rsidRPr="00765AA2" w:rsidRDefault="00EC1BB1" w:rsidP="0002095D">
            <w:pPr>
              <w:autoSpaceDE w:val="0"/>
              <w:autoSpaceDN w:val="0"/>
              <w:adjustRightInd w:val="0"/>
              <w:spacing w:line="276" w:lineRule="auto"/>
              <w:ind w:hanging="439"/>
              <w:jc w:val="center"/>
              <w:rPr>
                <w:sz w:val="24"/>
                <w:szCs w:val="24"/>
              </w:rPr>
            </w:pPr>
          </w:p>
        </w:tc>
        <w:tc>
          <w:tcPr>
            <w:tcW w:w="9000" w:type="dxa"/>
            <w:tcBorders>
              <w:top w:val="single" w:sz="4" w:space="0" w:color="auto"/>
              <w:left w:val="single" w:sz="4" w:space="0" w:color="auto"/>
              <w:bottom w:val="single" w:sz="4" w:space="0" w:color="auto"/>
              <w:right w:val="single" w:sz="4" w:space="0" w:color="auto"/>
            </w:tcBorders>
            <w:hideMark/>
          </w:tcPr>
          <w:p w:rsidR="00EC1BB1" w:rsidRPr="00765AA2" w:rsidRDefault="00EC1BB1" w:rsidP="0002095D">
            <w:pPr>
              <w:tabs>
                <w:tab w:val="left" w:pos="0"/>
                <w:tab w:val="left" w:pos="284"/>
                <w:tab w:val="left" w:pos="708"/>
              </w:tabs>
              <w:spacing w:line="276" w:lineRule="auto"/>
              <w:ind w:hanging="439"/>
              <w:rPr>
                <w:sz w:val="24"/>
                <w:szCs w:val="24"/>
              </w:rPr>
            </w:pPr>
            <w:r w:rsidRPr="00765AA2">
              <w:rPr>
                <w:sz w:val="24"/>
                <w:szCs w:val="24"/>
                <w:lang w:val="ru-RU"/>
              </w:rPr>
              <w:t xml:space="preserve">Сайт «Все о туризме - туристическая библиотека» [Электронный ресурс]. – Режим доступа: </w:t>
            </w:r>
            <w:hyperlink r:id="rId10" w:history="1">
              <w:r w:rsidRPr="00765AA2">
                <w:rPr>
                  <w:rStyle w:val="a5"/>
                  <w:sz w:val="24"/>
                  <w:szCs w:val="24"/>
                </w:rPr>
                <w:t>http</w:t>
              </w:r>
              <w:r w:rsidRPr="00765AA2">
                <w:rPr>
                  <w:rStyle w:val="a5"/>
                  <w:sz w:val="24"/>
                  <w:szCs w:val="24"/>
                  <w:lang w:val="ru-RU"/>
                </w:rPr>
                <w:t>://</w:t>
              </w:r>
              <w:r w:rsidRPr="00765AA2">
                <w:rPr>
                  <w:rStyle w:val="a5"/>
                  <w:sz w:val="24"/>
                  <w:szCs w:val="24"/>
                </w:rPr>
                <w:t>tourlib</w:t>
              </w:r>
              <w:r w:rsidRPr="00765AA2">
                <w:rPr>
                  <w:rStyle w:val="a5"/>
                  <w:sz w:val="24"/>
                  <w:szCs w:val="24"/>
                  <w:lang w:val="ru-RU"/>
                </w:rPr>
                <w:t>.</w:t>
              </w:r>
              <w:r w:rsidRPr="00765AA2">
                <w:rPr>
                  <w:rStyle w:val="a5"/>
                  <w:sz w:val="24"/>
                  <w:szCs w:val="24"/>
                </w:rPr>
                <w:t>net</w:t>
              </w:r>
              <w:r w:rsidRPr="00765AA2">
                <w:rPr>
                  <w:rStyle w:val="a5"/>
                  <w:sz w:val="24"/>
                  <w:szCs w:val="24"/>
                  <w:lang w:val="ru-RU"/>
                </w:rPr>
                <w:t>.</w:t>
              </w:r>
            </w:hyperlink>
            <w:r w:rsidRPr="00765AA2">
              <w:rPr>
                <w:sz w:val="24"/>
                <w:szCs w:val="24"/>
                <w:lang w:val="ru-RU"/>
              </w:rPr>
              <w:t xml:space="preserve"> </w:t>
            </w:r>
            <w:r w:rsidRPr="00765AA2">
              <w:rPr>
                <w:sz w:val="24"/>
                <w:szCs w:val="24"/>
              </w:rPr>
              <w:t>– Загл. с экрана.</w:t>
            </w:r>
          </w:p>
        </w:tc>
      </w:tr>
    </w:tbl>
    <w:p w:rsidR="00EC1BB1" w:rsidRPr="0002095D" w:rsidRDefault="00EC1BB1" w:rsidP="0002095D">
      <w:pPr>
        <w:spacing w:line="276" w:lineRule="auto"/>
        <w:rPr>
          <w:rFonts w:cstheme="minorBidi"/>
          <w:szCs w:val="28"/>
          <w:lang w:eastAsia="ru-RU"/>
        </w:rPr>
      </w:pPr>
    </w:p>
    <w:p w:rsidR="00EC1BB1" w:rsidRPr="0002095D" w:rsidRDefault="00EC1BB1" w:rsidP="0002095D">
      <w:pPr>
        <w:spacing w:line="276" w:lineRule="auto"/>
        <w:rPr>
          <w:rFonts w:eastAsiaTheme="minorHAnsi"/>
          <w:szCs w:val="28"/>
        </w:rPr>
      </w:pPr>
    </w:p>
    <w:p w:rsidR="00EC1BB1" w:rsidRPr="0002095D" w:rsidRDefault="00EC1BB1" w:rsidP="0002095D">
      <w:pPr>
        <w:spacing w:line="276" w:lineRule="auto"/>
        <w:rPr>
          <w:szCs w:val="28"/>
        </w:rPr>
      </w:pPr>
    </w:p>
    <w:p w:rsidR="00D73C7F" w:rsidRPr="0002095D" w:rsidRDefault="00D73C7F" w:rsidP="0002095D">
      <w:pPr>
        <w:spacing w:line="276" w:lineRule="auto"/>
        <w:rPr>
          <w:szCs w:val="28"/>
          <w:lang w:val="ru-RU"/>
        </w:rPr>
      </w:pPr>
    </w:p>
    <w:sectPr w:rsidR="00D73C7F" w:rsidRPr="0002095D" w:rsidSect="0002095D">
      <w:headerReference w:type="default" r:id="rId11"/>
      <w:footerReference w:type="default" r:id="rId12"/>
      <w:pgSz w:w="11906" w:h="16838"/>
      <w:pgMar w:top="1134" w:right="850" w:bottom="1134" w:left="1701"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132" w:rsidRDefault="005F4132" w:rsidP="00B21FB1">
      <w:pPr>
        <w:spacing w:after="0" w:line="240" w:lineRule="auto"/>
      </w:pPr>
      <w:r>
        <w:separator/>
      </w:r>
    </w:p>
  </w:endnote>
  <w:endnote w:type="continuationSeparator" w:id="0">
    <w:p w:rsidR="005F4132" w:rsidRDefault="005F4132" w:rsidP="00B2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267637"/>
      <w:docPartObj>
        <w:docPartGallery w:val="Page Numbers (Bottom of Page)"/>
        <w:docPartUnique/>
      </w:docPartObj>
    </w:sdtPr>
    <w:sdtEndPr/>
    <w:sdtContent>
      <w:p w:rsidR="0002095D" w:rsidRDefault="0002095D" w:rsidP="0002095D">
        <w:pPr>
          <w:pStyle w:val="ac"/>
          <w:jc w:val="right"/>
        </w:pPr>
        <w:r>
          <w:fldChar w:fldCharType="begin"/>
        </w:r>
        <w:r>
          <w:instrText>PAGE   \* MERGEFORMAT</w:instrText>
        </w:r>
        <w:r>
          <w:fldChar w:fldCharType="separate"/>
        </w:r>
        <w:r w:rsidR="009F6945" w:rsidRPr="009F6945">
          <w:rPr>
            <w:noProof/>
            <w:lang w:val="ru-RU"/>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132" w:rsidRDefault="005F4132" w:rsidP="00B21FB1">
      <w:pPr>
        <w:spacing w:after="0" w:line="240" w:lineRule="auto"/>
      </w:pPr>
      <w:r>
        <w:separator/>
      </w:r>
    </w:p>
  </w:footnote>
  <w:footnote w:type="continuationSeparator" w:id="0">
    <w:p w:rsidR="005F4132" w:rsidRDefault="005F4132" w:rsidP="00B21FB1">
      <w:pPr>
        <w:spacing w:after="0" w:line="240" w:lineRule="auto"/>
      </w:pPr>
      <w:r>
        <w:continuationSeparator/>
      </w:r>
    </w:p>
  </w:footnote>
  <w:footnote w:id="1">
    <w:p w:rsidR="00B21FB1" w:rsidRPr="00F9117C" w:rsidRDefault="00B21FB1" w:rsidP="00B21FB1">
      <w:pPr>
        <w:pStyle w:val="footnotedescription"/>
        <w:ind w:left="542"/>
        <w:rPr>
          <w:lang w:val="ru-RU"/>
        </w:rPr>
      </w:pPr>
      <w:r>
        <w:rPr>
          <w:rStyle w:val="footnotemark"/>
        </w:rPr>
        <w:footnoteRef/>
      </w:r>
      <w:r w:rsidRPr="00F9117C">
        <w:rPr>
          <w:lang w:val="ru-RU"/>
        </w:rPr>
        <w:t xml:space="preserve"> Большой энциклопедический словарь: </w:t>
      </w:r>
      <w:r>
        <w:rPr>
          <w:i/>
          <w:u w:val="single" w:color="000000"/>
        </w:rPr>
        <w:t>http</w:t>
      </w:r>
      <w:r w:rsidRPr="00F9117C">
        <w:rPr>
          <w:i/>
          <w:u w:val="single" w:color="000000"/>
          <w:lang w:val="ru-RU"/>
        </w:rPr>
        <w:t>://</w:t>
      </w:r>
      <w:r>
        <w:rPr>
          <w:i/>
          <w:u w:val="single" w:color="000000"/>
        </w:rPr>
        <w:t>dic</w:t>
      </w:r>
      <w:r w:rsidRPr="00F9117C">
        <w:rPr>
          <w:i/>
          <w:u w:val="single" w:color="000000"/>
          <w:lang w:val="ru-RU"/>
        </w:rPr>
        <w:t>.</w:t>
      </w:r>
      <w:r>
        <w:rPr>
          <w:i/>
          <w:u w:val="single" w:color="000000"/>
        </w:rPr>
        <w:t>academic</w:t>
      </w:r>
      <w:r w:rsidRPr="00F9117C">
        <w:rPr>
          <w:i/>
          <w:u w:val="single" w:color="000000"/>
          <w:lang w:val="ru-RU"/>
        </w:rPr>
        <w:t>.</w:t>
      </w:r>
      <w:r>
        <w:rPr>
          <w:i/>
          <w:u w:val="single" w:color="000000"/>
        </w:rPr>
        <w:t>ru</w:t>
      </w:r>
      <w:r w:rsidRPr="00F9117C">
        <w:rPr>
          <w:i/>
          <w:u w:val="single" w:color="000000"/>
          <w:lang w:val="ru-RU"/>
        </w:rPr>
        <w:t>/</w:t>
      </w:r>
      <w:r>
        <w:rPr>
          <w:i/>
          <w:u w:val="single" w:color="000000"/>
        </w:rPr>
        <w:t>dic</w:t>
      </w:r>
      <w:r w:rsidRPr="00F9117C">
        <w:rPr>
          <w:i/>
          <w:lang w:val="ru-RU"/>
        </w:rPr>
        <w:t xml:space="preserve">. (дата обращения: 1.10.2011 г.) </w:t>
      </w:r>
    </w:p>
  </w:footnote>
  <w:footnote w:id="2">
    <w:p w:rsidR="00B21FB1" w:rsidRPr="00F9117C" w:rsidRDefault="00B21FB1" w:rsidP="00B21FB1">
      <w:pPr>
        <w:pStyle w:val="footnotedescription"/>
        <w:tabs>
          <w:tab w:val="center" w:pos="608"/>
          <w:tab w:val="center" w:pos="1595"/>
          <w:tab w:val="center" w:pos="2922"/>
          <w:tab w:val="center" w:pos="3992"/>
          <w:tab w:val="center" w:pos="4820"/>
          <w:tab w:val="center" w:pos="5734"/>
          <w:tab w:val="center" w:pos="6911"/>
          <w:tab w:val="right" w:pos="9142"/>
        </w:tabs>
        <w:rPr>
          <w:lang w:val="ru-RU"/>
        </w:rPr>
      </w:pPr>
      <w:r>
        <w:rPr>
          <w:rStyle w:val="footnotemark"/>
        </w:rPr>
        <w:footnoteRef/>
      </w:r>
      <w:r w:rsidRPr="00F9117C">
        <w:rPr>
          <w:lang w:val="ru-RU"/>
        </w:rPr>
        <w:tab/>
        <w:t xml:space="preserve">Современный </w:t>
      </w:r>
      <w:r w:rsidRPr="00F9117C">
        <w:rPr>
          <w:lang w:val="ru-RU"/>
        </w:rPr>
        <w:tab/>
        <w:t xml:space="preserve">толковый </w:t>
      </w:r>
      <w:r w:rsidRPr="00F9117C">
        <w:rPr>
          <w:lang w:val="ru-RU"/>
        </w:rPr>
        <w:tab/>
        <w:t xml:space="preserve">словарь </w:t>
      </w:r>
      <w:r w:rsidRPr="00F9117C">
        <w:rPr>
          <w:lang w:val="ru-RU"/>
        </w:rPr>
        <w:tab/>
        <w:t xml:space="preserve">изд. </w:t>
      </w:r>
      <w:r w:rsidRPr="00F9117C">
        <w:rPr>
          <w:lang w:val="ru-RU"/>
        </w:rPr>
        <w:tab/>
        <w:t xml:space="preserve">«Большая </w:t>
      </w:r>
      <w:r w:rsidRPr="00F9117C">
        <w:rPr>
          <w:lang w:val="ru-RU"/>
        </w:rPr>
        <w:tab/>
        <w:t xml:space="preserve">Советская </w:t>
      </w:r>
      <w:r w:rsidRPr="00F9117C">
        <w:rPr>
          <w:lang w:val="ru-RU"/>
        </w:rPr>
        <w:tab/>
        <w:t xml:space="preserve">Энциклопедия»: </w:t>
      </w:r>
    </w:p>
    <w:p w:rsidR="00B21FB1" w:rsidRPr="00F9117C" w:rsidRDefault="00B21FB1" w:rsidP="00B21FB1">
      <w:pPr>
        <w:pStyle w:val="footnotedescription"/>
        <w:rPr>
          <w:lang w:val="ru-RU"/>
        </w:rPr>
      </w:pPr>
      <w:r>
        <w:t>http</w:t>
      </w:r>
      <w:r w:rsidRPr="00F9117C">
        <w:rPr>
          <w:lang w:val="ru-RU"/>
        </w:rPr>
        <w:t>://</w:t>
      </w:r>
      <w:r>
        <w:t>www</w:t>
      </w:r>
      <w:r w:rsidRPr="00F9117C">
        <w:rPr>
          <w:lang w:val="ru-RU"/>
        </w:rPr>
        <w:t>.</w:t>
      </w:r>
      <w:r>
        <w:t>classes</w:t>
      </w:r>
      <w:r w:rsidRPr="00F9117C">
        <w:rPr>
          <w:lang w:val="ru-RU"/>
        </w:rPr>
        <w:t>.</w:t>
      </w:r>
      <w:r>
        <w:t>ru</w:t>
      </w:r>
      <w:r w:rsidRPr="00F9117C">
        <w:rPr>
          <w:lang w:val="ru-RU"/>
        </w:rPr>
        <w:t>/</w:t>
      </w:r>
      <w:r>
        <w:t>all</w:t>
      </w:r>
      <w:r w:rsidRPr="00F9117C">
        <w:rPr>
          <w:lang w:val="ru-RU"/>
        </w:rPr>
        <w:t>-</w:t>
      </w:r>
      <w:r>
        <w:t>russian</w:t>
      </w:r>
      <w:r w:rsidRPr="00F9117C">
        <w:rPr>
          <w:lang w:val="ru-RU"/>
        </w:rPr>
        <w:t>/</w:t>
      </w:r>
      <w:r>
        <w:t>russian</w:t>
      </w:r>
      <w:r w:rsidRPr="00F9117C">
        <w:rPr>
          <w:lang w:val="ru-RU"/>
        </w:rPr>
        <w:t>-</w:t>
      </w:r>
      <w:r>
        <w:t>dictionary</w:t>
      </w:r>
      <w:r w:rsidRPr="00F9117C">
        <w:rPr>
          <w:lang w:val="ru-RU"/>
        </w:rPr>
        <w:t>-</w:t>
      </w:r>
      <w:r>
        <w:t>encycl</w:t>
      </w:r>
      <w:r w:rsidRPr="00F9117C">
        <w:rPr>
          <w:i/>
          <w:lang w:val="ru-RU"/>
        </w:rPr>
        <w:t xml:space="preserve"> </w:t>
      </w:r>
      <w:r w:rsidRPr="00F9117C">
        <w:rPr>
          <w:lang w:val="ru-RU"/>
        </w:rPr>
        <w:t xml:space="preserve">(дата обращения: 1.10.2011 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AA2" w:rsidRPr="00765AA2" w:rsidRDefault="00765AA2" w:rsidP="00765AA2">
    <w:pPr>
      <w:spacing w:after="12" w:line="276" w:lineRule="auto"/>
      <w:ind w:left="0" w:right="55" w:firstLine="0"/>
      <w:jc w:val="center"/>
      <w:rPr>
        <w:rFonts w:asciiTheme="minorHAnsi" w:hAnsiTheme="minorHAnsi" w:cstheme="minorHAnsi"/>
        <w:b/>
        <w:color w:val="2F5496" w:themeColor="accent5" w:themeShade="BF"/>
        <w:sz w:val="20"/>
        <w:szCs w:val="20"/>
        <w:lang w:val="ru-RU"/>
      </w:rPr>
    </w:pPr>
    <w:r w:rsidRPr="00765AA2">
      <w:rPr>
        <w:b/>
        <w:color w:val="2F5496" w:themeColor="accent5" w:themeShade="BF"/>
        <w:sz w:val="20"/>
        <w:szCs w:val="20"/>
        <w:lang w:val="ru-RU"/>
      </w:rPr>
      <w:t xml:space="preserve">Раздел 3. </w:t>
    </w:r>
    <w:r w:rsidRPr="00765AA2">
      <w:rPr>
        <w:rFonts w:asciiTheme="minorHAnsi" w:hAnsiTheme="minorHAnsi" w:cstheme="minorHAnsi"/>
        <w:b/>
        <w:color w:val="2F5496" w:themeColor="accent5" w:themeShade="BF"/>
        <w:sz w:val="20"/>
        <w:szCs w:val="20"/>
        <w:lang w:val="ru-RU"/>
      </w:rPr>
      <w:t>Драматургия анимационных культурно-досуговых программ.</w:t>
    </w:r>
  </w:p>
  <w:p w:rsidR="00765AA2" w:rsidRDefault="00765AA2" w:rsidP="00765AA2">
    <w:pPr>
      <w:spacing w:after="0" w:line="276" w:lineRule="auto"/>
      <w:ind w:left="0" w:firstLine="0"/>
      <w:jc w:val="center"/>
      <w:rPr>
        <w:rFonts w:asciiTheme="minorHAnsi" w:hAnsiTheme="minorHAnsi" w:cstheme="minorHAnsi"/>
        <w:b/>
        <w:color w:val="2F5496" w:themeColor="accent5" w:themeShade="BF"/>
        <w:sz w:val="20"/>
        <w:szCs w:val="20"/>
        <w:lang w:val="ru-RU"/>
      </w:rPr>
    </w:pPr>
    <w:r w:rsidRPr="00765AA2">
      <w:rPr>
        <w:rFonts w:asciiTheme="minorHAnsi" w:hAnsiTheme="minorHAnsi" w:cstheme="minorHAnsi"/>
        <w:b/>
        <w:color w:val="2F5496" w:themeColor="accent5" w:themeShade="BF"/>
        <w:sz w:val="20"/>
        <w:szCs w:val="20"/>
        <w:lang w:val="ru-RU"/>
      </w:rPr>
      <w:t xml:space="preserve">Лекция </w:t>
    </w:r>
    <w:r w:rsidR="00133FB7">
      <w:rPr>
        <w:rFonts w:asciiTheme="minorHAnsi" w:hAnsiTheme="minorHAnsi" w:cstheme="minorHAnsi"/>
        <w:b/>
        <w:color w:val="2F5496" w:themeColor="accent5" w:themeShade="BF"/>
        <w:sz w:val="20"/>
        <w:szCs w:val="20"/>
        <w:lang w:val="ru-RU"/>
      </w:rPr>
      <w:t>6</w:t>
    </w:r>
    <w:r w:rsidRPr="00765AA2">
      <w:rPr>
        <w:rFonts w:asciiTheme="minorHAnsi" w:hAnsiTheme="minorHAnsi" w:cstheme="minorHAnsi"/>
        <w:b/>
        <w:color w:val="2F5496" w:themeColor="accent5" w:themeShade="BF"/>
        <w:sz w:val="20"/>
        <w:szCs w:val="20"/>
        <w:lang w:val="ru-RU"/>
      </w:rPr>
      <w:t>. Сценарий как основной вид драматургии</w:t>
    </w:r>
  </w:p>
  <w:p w:rsidR="00765AA2" w:rsidRPr="00765AA2" w:rsidRDefault="00765AA2" w:rsidP="00765AA2">
    <w:pPr>
      <w:spacing w:after="0" w:line="276" w:lineRule="auto"/>
      <w:ind w:left="0" w:firstLine="0"/>
      <w:jc w:val="right"/>
      <w:rPr>
        <w:rFonts w:asciiTheme="minorHAnsi" w:hAnsiTheme="minorHAnsi" w:cstheme="minorHAnsi"/>
        <w:b/>
        <w:color w:val="2F5496" w:themeColor="accent5" w:themeShade="BF"/>
        <w:sz w:val="20"/>
        <w:szCs w:val="20"/>
        <w:lang w:val="ru-RU"/>
      </w:rPr>
    </w:pPr>
    <w:r>
      <w:rPr>
        <w:rFonts w:asciiTheme="minorHAnsi" w:hAnsiTheme="minorHAnsi" w:cstheme="minorHAnsi"/>
        <w:b/>
        <w:color w:val="2F5496" w:themeColor="accent5" w:themeShade="BF"/>
        <w:sz w:val="20"/>
        <w:szCs w:val="20"/>
        <w:lang w:val="ru-RU"/>
      </w:rPr>
      <w:t>Преподаватель: к.с.н., доцент Ожева С.Б,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402"/>
    <w:multiLevelType w:val="hybridMultilevel"/>
    <w:tmpl w:val="3CCA860C"/>
    <w:lvl w:ilvl="0" w:tplc="1E8A16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D66D9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E9CD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D06BF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6A1B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005A2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5EF1B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6EAC3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6E1B7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1A31A1"/>
    <w:multiLevelType w:val="hybridMultilevel"/>
    <w:tmpl w:val="5E0684E6"/>
    <w:lvl w:ilvl="0" w:tplc="FABEF7C6">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37E25CE">
      <w:start w:val="1"/>
      <w:numFmt w:val="bullet"/>
      <w:lvlText w:val="o"/>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6D8539C">
      <w:start w:val="1"/>
      <w:numFmt w:val="bullet"/>
      <w:lvlText w:val="▪"/>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8400418">
      <w:start w:val="1"/>
      <w:numFmt w:val="bullet"/>
      <w:lvlText w:val="•"/>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D40BADA">
      <w:start w:val="1"/>
      <w:numFmt w:val="bullet"/>
      <w:lvlText w:val="o"/>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FD60186">
      <w:start w:val="1"/>
      <w:numFmt w:val="bullet"/>
      <w:lvlText w:val="▪"/>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E408DB6">
      <w:start w:val="1"/>
      <w:numFmt w:val="bullet"/>
      <w:lvlText w:val="•"/>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F0AAD08">
      <w:start w:val="1"/>
      <w:numFmt w:val="bullet"/>
      <w:lvlText w:val="o"/>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E5C3042">
      <w:start w:val="1"/>
      <w:numFmt w:val="bullet"/>
      <w:lvlText w:val="▪"/>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E25FAE"/>
    <w:multiLevelType w:val="hybridMultilevel"/>
    <w:tmpl w:val="9E7C8D20"/>
    <w:lvl w:ilvl="0" w:tplc="0419000D">
      <w:start w:val="1"/>
      <w:numFmt w:val="bullet"/>
      <w:lvlText w:val=""/>
      <w:lvlJc w:val="left"/>
      <w:pPr>
        <w:ind w:left="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81D66D9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E9CD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D06BF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6A1B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005A2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5EF1B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6EAC3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6E1B7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C3F6036"/>
    <w:multiLevelType w:val="hybridMultilevel"/>
    <w:tmpl w:val="5FCA279E"/>
    <w:lvl w:ilvl="0" w:tplc="418E6EFE">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2AA17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00258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50065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5AC5D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CC89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4CF0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20BAC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24EA5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34934D6"/>
    <w:multiLevelType w:val="hybridMultilevel"/>
    <w:tmpl w:val="12DA898A"/>
    <w:lvl w:ilvl="0" w:tplc="8FBC8600">
      <w:start w:val="1"/>
      <w:numFmt w:val="decimal"/>
      <w:lvlText w:val="%1."/>
      <w:lvlJc w:val="left"/>
      <w:pPr>
        <w:ind w:left="720" w:hanging="360"/>
      </w:pPr>
      <w:rPr>
        <w:strike w:val="0"/>
        <w:dstrike w:val="0"/>
        <w:color w:val="000000" w:themeColor="text1"/>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3D81155"/>
    <w:multiLevelType w:val="hybridMultilevel"/>
    <w:tmpl w:val="4E58E374"/>
    <w:lvl w:ilvl="0" w:tplc="0419000D">
      <w:start w:val="1"/>
      <w:numFmt w:val="bullet"/>
      <w:lvlText w:val=""/>
      <w:lvlJc w:val="left"/>
      <w:pPr>
        <w:ind w:left="566"/>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862AA17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00258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50065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5AC5D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CC89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4CF0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20BAC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24EA5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7684914"/>
    <w:multiLevelType w:val="hybridMultilevel"/>
    <w:tmpl w:val="B18E2AA2"/>
    <w:lvl w:ilvl="0" w:tplc="0419000D">
      <w:start w:val="1"/>
      <w:numFmt w:val="bullet"/>
      <w:lvlText w:val=""/>
      <w:lvlJc w:val="left"/>
      <w:pPr>
        <w:ind w:left="566"/>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436AB1B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F4857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BE181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5C672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8E20E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22C4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BC7F6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CA7B1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A8D7378"/>
    <w:multiLevelType w:val="hybridMultilevel"/>
    <w:tmpl w:val="0A781910"/>
    <w:lvl w:ilvl="0" w:tplc="E7CAEDF4">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6AB1B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F4857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BE181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5C672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8E20E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22C4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BC7F6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CA7B1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4A818C7"/>
    <w:multiLevelType w:val="hybridMultilevel"/>
    <w:tmpl w:val="9C6AFD32"/>
    <w:lvl w:ilvl="0" w:tplc="0419000D">
      <w:start w:val="1"/>
      <w:numFmt w:val="bullet"/>
      <w:lvlText w:val=""/>
      <w:lvlJc w:val="left"/>
      <w:pPr>
        <w:ind w:left="1286"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9" w15:restartNumberingAfterBreak="0">
    <w:nsid w:val="47327C00"/>
    <w:multiLevelType w:val="hybridMultilevel"/>
    <w:tmpl w:val="D5D49D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1836855"/>
    <w:multiLevelType w:val="hybridMultilevel"/>
    <w:tmpl w:val="84344794"/>
    <w:lvl w:ilvl="0" w:tplc="71D696CE">
      <w:start w:val="1"/>
      <w:numFmt w:val="decimal"/>
      <w:lvlText w:val="%1)"/>
      <w:lvlJc w:val="left"/>
      <w:pPr>
        <w:ind w:left="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2AD9E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3AD15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0532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40725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58862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5AC9A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E428E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EA524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31D4BBD"/>
    <w:multiLevelType w:val="hybridMultilevel"/>
    <w:tmpl w:val="A3B035FE"/>
    <w:lvl w:ilvl="0" w:tplc="BC56A0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7CAD2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104B1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76AC1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7C4CD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8FF2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F6C72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299E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C65E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44D62AE"/>
    <w:multiLevelType w:val="hybridMultilevel"/>
    <w:tmpl w:val="CE48423E"/>
    <w:lvl w:ilvl="0" w:tplc="D5F6E5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748B7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2E803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2AF2E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4E1E6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78D95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F2F07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86ED1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D0836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5056510"/>
    <w:multiLevelType w:val="hybridMultilevel"/>
    <w:tmpl w:val="B3901BDA"/>
    <w:lvl w:ilvl="0" w:tplc="B9489EEA">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A6E5FCA">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8207576">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6B026FE">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14A5F40">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866F70A">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0FEC426">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496CA20">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2C8EE02">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B256BDF"/>
    <w:multiLevelType w:val="hybridMultilevel"/>
    <w:tmpl w:val="37F07C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B953497"/>
    <w:multiLevelType w:val="hybridMultilevel"/>
    <w:tmpl w:val="74FEB936"/>
    <w:lvl w:ilvl="0" w:tplc="FE8CEE84">
      <w:start w:val="1"/>
      <w:numFmt w:val="bullet"/>
      <w:lvlText w:val="-"/>
      <w:lvlJc w:val="left"/>
      <w:pPr>
        <w:ind w:left="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AEF7D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C379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0CF0B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F499B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74CC3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D8638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9AD61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462E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49F0076"/>
    <w:multiLevelType w:val="hybridMultilevel"/>
    <w:tmpl w:val="9B48B200"/>
    <w:lvl w:ilvl="0" w:tplc="0419000D">
      <w:start w:val="1"/>
      <w:numFmt w:val="bullet"/>
      <w:lvlText w:val=""/>
      <w:lvlJc w:val="left"/>
      <w:pPr>
        <w:ind w:left="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23748B7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2E803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2AF2E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4E1E6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78D95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F2F07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86ED1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D0836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0"/>
  </w:num>
  <w:num w:numId="3">
    <w:abstractNumId w:val="15"/>
  </w:num>
  <w:num w:numId="4">
    <w:abstractNumId w:val="1"/>
  </w:num>
  <w:num w:numId="5">
    <w:abstractNumId w:val="12"/>
  </w:num>
  <w:num w:numId="6">
    <w:abstractNumId w:val="3"/>
  </w:num>
  <w:num w:numId="7">
    <w:abstractNumId w:val="13"/>
  </w:num>
  <w:num w:numId="8">
    <w:abstractNumId w:val="7"/>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8"/>
  </w:num>
  <w:num w:numId="16">
    <w:abstractNumId w:val="16"/>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B1"/>
    <w:rsid w:val="0002095D"/>
    <w:rsid w:val="00133FB7"/>
    <w:rsid w:val="001D63CC"/>
    <w:rsid w:val="00235913"/>
    <w:rsid w:val="00247077"/>
    <w:rsid w:val="003776EC"/>
    <w:rsid w:val="005F4132"/>
    <w:rsid w:val="00765AA2"/>
    <w:rsid w:val="007763C7"/>
    <w:rsid w:val="009C52B2"/>
    <w:rsid w:val="009F6945"/>
    <w:rsid w:val="00A905A7"/>
    <w:rsid w:val="00AC3345"/>
    <w:rsid w:val="00B21FB1"/>
    <w:rsid w:val="00C60627"/>
    <w:rsid w:val="00D3500B"/>
    <w:rsid w:val="00D73C7F"/>
    <w:rsid w:val="00EC1BB1"/>
    <w:rsid w:val="00F0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7891D0-3CB4-4088-BD6E-DB7C4FBA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FB1"/>
    <w:pPr>
      <w:spacing w:after="5" w:line="250" w:lineRule="auto"/>
      <w:ind w:left="492" w:firstLine="556"/>
      <w:jc w:val="both"/>
    </w:pPr>
    <w:rPr>
      <w:rFonts w:ascii="Times New Roman" w:eastAsia="Times New Roman" w:hAnsi="Times New Roman" w:cs="Times New Roman"/>
      <w:color w:val="000000"/>
      <w:sz w:val="28"/>
      <w:lang w:val="en-US"/>
    </w:rPr>
  </w:style>
  <w:style w:type="paragraph" w:styleId="1">
    <w:name w:val="heading 1"/>
    <w:basedOn w:val="a"/>
    <w:link w:val="10"/>
    <w:uiPriority w:val="9"/>
    <w:qFormat/>
    <w:rsid w:val="00AC3345"/>
    <w:pPr>
      <w:spacing w:before="100" w:beforeAutospacing="1" w:after="100" w:afterAutospacing="1"/>
      <w:outlineLvl w:val="0"/>
    </w:pPr>
    <w:rPr>
      <w:b/>
      <w:bCs/>
      <w:kern w:val="36"/>
      <w:sz w:val="48"/>
      <w:szCs w:val="48"/>
    </w:rPr>
  </w:style>
  <w:style w:type="paragraph" w:styleId="2">
    <w:name w:val="heading 2"/>
    <w:next w:val="a"/>
    <w:link w:val="20"/>
    <w:uiPriority w:val="9"/>
    <w:unhideWhenUsed/>
    <w:qFormat/>
    <w:rsid w:val="00B21FB1"/>
    <w:pPr>
      <w:keepNext/>
      <w:keepLines/>
      <w:spacing w:after="16" w:line="247" w:lineRule="auto"/>
      <w:ind w:left="10" w:right="897" w:hanging="10"/>
      <w:jc w:val="both"/>
      <w:outlineLvl w:val="1"/>
    </w:pPr>
    <w:rPr>
      <w:rFonts w:ascii="Times New Roman" w:eastAsia="Times New Roman" w:hAnsi="Times New Roman" w:cs="Times New Roman"/>
      <w:b/>
      <w:color w:val="000000"/>
      <w:sz w:val="28"/>
      <w:lang w:val="en-US"/>
    </w:rPr>
  </w:style>
  <w:style w:type="paragraph" w:styleId="3">
    <w:name w:val="heading 3"/>
    <w:next w:val="a"/>
    <w:link w:val="30"/>
    <w:uiPriority w:val="9"/>
    <w:unhideWhenUsed/>
    <w:qFormat/>
    <w:rsid w:val="00B21FB1"/>
    <w:pPr>
      <w:keepNext/>
      <w:keepLines/>
      <w:spacing w:after="16" w:line="247" w:lineRule="auto"/>
      <w:ind w:left="10" w:right="897" w:hanging="10"/>
      <w:jc w:val="both"/>
      <w:outlineLvl w:val="2"/>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3345"/>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AC3345"/>
    <w:rPr>
      <w:i/>
      <w:iCs/>
    </w:rPr>
  </w:style>
  <w:style w:type="paragraph" w:styleId="a4">
    <w:name w:val="List Paragraph"/>
    <w:basedOn w:val="a"/>
    <w:uiPriority w:val="34"/>
    <w:qFormat/>
    <w:rsid w:val="00AC3345"/>
    <w:pPr>
      <w:ind w:left="720"/>
      <w:contextualSpacing/>
    </w:pPr>
  </w:style>
  <w:style w:type="character" w:customStyle="1" w:styleId="20">
    <w:name w:val="Заголовок 2 Знак"/>
    <w:basedOn w:val="a0"/>
    <w:link w:val="2"/>
    <w:uiPriority w:val="9"/>
    <w:rsid w:val="00B21FB1"/>
    <w:rPr>
      <w:rFonts w:ascii="Times New Roman" w:eastAsia="Times New Roman" w:hAnsi="Times New Roman" w:cs="Times New Roman"/>
      <w:b/>
      <w:color w:val="000000"/>
      <w:sz w:val="28"/>
      <w:lang w:val="en-US"/>
    </w:rPr>
  </w:style>
  <w:style w:type="character" w:customStyle="1" w:styleId="30">
    <w:name w:val="Заголовок 3 Знак"/>
    <w:basedOn w:val="a0"/>
    <w:link w:val="3"/>
    <w:uiPriority w:val="9"/>
    <w:rsid w:val="00B21FB1"/>
    <w:rPr>
      <w:rFonts w:ascii="Times New Roman" w:eastAsia="Times New Roman" w:hAnsi="Times New Roman" w:cs="Times New Roman"/>
      <w:b/>
      <w:color w:val="000000"/>
      <w:sz w:val="28"/>
      <w:lang w:val="en-US"/>
    </w:rPr>
  </w:style>
  <w:style w:type="paragraph" w:customStyle="1" w:styleId="footnotedescription">
    <w:name w:val="footnote description"/>
    <w:next w:val="a"/>
    <w:link w:val="footnotedescriptionChar"/>
    <w:hidden/>
    <w:rsid w:val="00B21FB1"/>
    <w:pPr>
      <w:spacing w:after="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B21FB1"/>
    <w:rPr>
      <w:rFonts w:ascii="Times New Roman" w:eastAsia="Times New Roman" w:hAnsi="Times New Roman" w:cs="Times New Roman"/>
      <w:color w:val="000000"/>
      <w:sz w:val="20"/>
      <w:lang w:val="en-US"/>
    </w:rPr>
  </w:style>
  <w:style w:type="character" w:customStyle="1" w:styleId="footnotemark">
    <w:name w:val="footnote mark"/>
    <w:hidden/>
    <w:rsid w:val="00B21FB1"/>
    <w:rPr>
      <w:rFonts w:ascii="Times New Roman" w:eastAsia="Times New Roman" w:hAnsi="Times New Roman" w:cs="Times New Roman"/>
      <w:color w:val="000000"/>
      <w:sz w:val="20"/>
      <w:vertAlign w:val="superscript"/>
    </w:rPr>
  </w:style>
  <w:style w:type="character" w:styleId="a5">
    <w:name w:val="Hyperlink"/>
    <w:basedOn w:val="a0"/>
    <w:uiPriority w:val="99"/>
    <w:semiHidden/>
    <w:unhideWhenUsed/>
    <w:rsid w:val="00EC1BB1"/>
    <w:rPr>
      <w:color w:val="0563C1" w:themeColor="hyperlink"/>
      <w:u w:val="single"/>
    </w:rPr>
  </w:style>
  <w:style w:type="paragraph" w:styleId="a6">
    <w:name w:val="Body Text"/>
    <w:basedOn w:val="a"/>
    <w:link w:val="a7"/>
    <w:uiPriority w:val="99"/>
    <w:semiHidden/>
    <w:unhideWhenUsed/>
    <w:qFormat/>
    <w:rsid w:val="00EC1BB1"/>
    <w:pPr>
      <w:spacing w:after="120" w:line="240" w:lineRule="auto"/>
      <w:ind w:left="0" w:firstLine="0"/>
      <w:jc w:val="left"/>
    </w:pPr>
    <w:rPr>
      <w:rFonts w:eastAsiaTheme="minorHAnsi" w:cstheme="minorBidi"/>
      <w:color w:val="auto"/>
      <w:sz w:val="24"/>
      <w:szCs w:val="24"/>
      <w:lang w:val="ru-RU" w:eastAsia="ru-RU"/>
    </w:rPr>
  </w:style>
  <w:style w:type="character" w:customStyle="1" w:styleId="a7">
    <w:name w:val="Основной текст Знак"/>
    <w:basedOn w:val="a0"/>
    <w:link w:val="a6"/>
    <w:uiPriority w:val="99"/>
    <w:semiHidden/>
    <w:rsid w:val="00EC1BB1"/>
    <w:rPr>
      <w:rFonts w:ascii="Times New Roman" w:hAnsi="Times New Roman"/>
      <w:sz w:val="24"/>
      <w:szCs w:val="24"/>
      <w:lang w:eastAsia="ru-RU"/>
    </w:rPr>
  </w:style>
  <w:style w:type="paragraph" w:styleId="a8">
    <w:name w:val="Body Text Indent"/>
    <w:basedOn w:val="a"/>
    <w:link w:val="a9"/>
    <w:uiPriority w:val="99"/>
    <w:semiHidden/>
    <w:unhideWhenUsed/>
    <w:rsid w:val="00EC1BB1"/>
    <w:pPr>
      <w:spacing w:after="120" w:line="240" w:lineRule="auto"/>
      <w:ind w:left="283" w:firstLine="0"/>
      <w:jc w:val="left"/>
    </w:pPr>
    <w:rPr>
      <w:rFonts w:eastAsiaTheme="minorHAnsi" w:cstheme="minorBidi"/>
      <w:color w:val="auto"/>
      <w:sz w:val="24"/>
      <w:szCs w:val="24"/>
      <w:lang w:val="ru-RU" w:eastAsia="ru-RU"/>
    </w:rPr>
  </w:style>
  <w:style w:type="character" w:customStyle="1" w:styleId="a9">
    <w:name w:val="Основной текст с отступом Знак"/>
    <w:basedOn w:val="a0"/>
    <w:link w:val="a8"/>
    <w:uiPriority w:val="99"/>
    <w:semiHidden/>
    <w:rsid w:val="00EC1BB1"/>
    <w:rPr>
      <w:rFonts w:ascii="Times New Roman" w:hAnsi="Times New Roman"/>
      <w:sz w:val="24"/>
      <w:szCs w:val="24"/>
      <w:lang w:eastAsia="ru-RU"/>
    </w:rPr>
  </w:style>
  <w:style w:type="character" w:customStyle="1" w:styleId="21">
    <w:name w:val="Основной текст (2)_"/>
    <w:basedOn w:val="a0"/>
    <w:link w:val="22"/>
    <w:locked/>
    <w:rsid w:val="00EC1BB1"/>
    <w:rPr>
      <w:rFonts w:ascii="Arial" w:eastAsia="Arial" w:hAnsi="Arial" w:cs="Arial"/>
    </w:rPr>
  </w:style>
  <w:style w:type="paragraph" w:customStyle="1" w:styleId="22">
    <w:name w:val="Основной текст (2)"/>
    <w:basedOn w:val="a"/>
    <w:link w:val="21"/>
    <w:rsid w:val="00EC1BB1"/>
    <w:pPr>
      <w:widowControl w:val="0"/>
      <w:spacing w:after="560" w:line="252" w:lineRule="auto"/>
      <w:ind w:left="220" w:firstLine="40"/>
      <w:jc w:val="left"/>
    </w:pPr>
    <w:rPr>
      <w:rFonts w:ascii="Arial" w:eastAsia="Arial" w:hAnsi="Arial" w:cs="Arial"/>
      <w:color w:val="auto"/>
      <w:sz w:val="22"/>
      <w:lang w:val="ru-RU"/>
    </w:rPr>
  </w:style>
  <w:style w:type="paragraph" w:styleId="aa">
    <w:name w:val="header"/>
    <w:basedOn w:val="a"/>
    <w:link w:val="ab"/>
    <w:uiPriority w:val="99"/>
    <w:unhideWhenUsed/>
    <w:rsid w:val="0002095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095D"/>
    <w:rPr>
      <w:rFonts w:ascii="Times New Roman" w:eastAsia="Times New Roman" w:hAnsi="Times New Roman" w:cs="Times New Roman"/>
      <w:color w:val="000000"/>
      <w:sz w:val="28"/>
      <w:lang w:val="en-US"/>
    </w:rPr>
  </w:style>
  <w:style w:type="paragraph" w:styleId="ac">
    <w:name w:val="footer"/>
    <w:basedOn w:val="a"/>
    <w:link w:val="ad"/>
    <w:uiPriority w:val="99"/>
    <w:unhideWhenUsed/>
    <w:rsid w:val="0002095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095D"/>
    <w:rPr>
      <w:rFonts w:ascii="Times New Roman" w:eastAsia="Times New Roman"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923813">
      <w:bodyDiv w:val="1"/>
      <w:marLeft w:val="0"/>
      <w:marRight w:val="0"/>
      <w:marTop w:val="0"/>
      <w:marBottom w:val="0"/>
      <w:divBdr>
        <w:top w:val="none" w:sz="0" w:space="0" w:color="auto"/>
        <w:left w:val="none" w:sz="0" w:space="0" w:color="auto"/>
        <w:bottom w:val="none" w:sz="0" w:space="0" w:color="auto"/>
        <w:right w:val="none" w:sz="0" w:space="0" w:color="auto"/>
      </w:divBdr>
    </w:div>
    <w:div w:id="831796780">
      <w:bodyDiv w:val="1"/>
      <w:marLeft w:val="0"/>
      <w:marRight w:val="0"/>
      <w:marTop w:val="0"/>
      <w:marBottom w:val="0"/>
      <w:divBdr>
        <w:top w:val="none" w:sz="0" w:space="0" w:color="auto"/>
        <w:left w:val="none" w:sz="0" w:space="0" w:color="auto"/>
        <w:bottom w:val="none" w:sz="0" w:space="0" w:color="auto"/>
        <w:right w:val="none" w:sz="0" w:space="0" w:color="auto"/>
      </w:divBdr>
    </w:div>
    <w:div w:id="100532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4076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club.ru/index.php?page=book&amp;id=49334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tourlib.net" TargetMode="External"/><Relationship Id="rId4" Type="http://schemas.openxmlformats.org/officeDocument/2006/relationships/webSettings" Target="webSettings.xml"/><Relationship Id="rId9" Type="http://schemas.openxmlformats.org/officeDocument/2006/relationships/hyperlink" Target="http://www.russiatouris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4969</Words>
  <Characters>28329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dc:creator>
  <cp:keywords/>
  <dc:description/>
  <cp:lastModifiedBy>OSB</cp:lastModifiedBy>
  <cp:revision>3</cp:revision>
  <dcterms:created xsi:type="dcterms:W3CDTF">2020-04-29T19:22:00Z</dcterms:created>
  <dcterms:modified xsi:type="dcterms:W3CDTF">2020-04-29T20:53:00Z</dcterms:modified>
</cp:coreProperties>
</file>