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DA" w:rsidRPr="00A436DA" w:rsidRDefault="00A436DA" w:rsidP="00A436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36DA">
        <w:rPr>
          <w:rFonts w:ascii="Times New Roman" w:hAnsi="Times New Roman" w:cs="Times New Roman"/>
          <w:b/>
          <w:sz w:val="24"/>
          <w:szCs w:val="24"/>
        </w:rPr>
        <w:t>Критерий оценки:</w:t>
      </w:r>
    </w:p>
    <w:bookmarkEnd w:id="0"/>
    <w:p w:rsidR="00A436DA" w:rsidRPr="00CF1CFD" w:rsidRDefault="00A436DA" w:rsidP="00A436DA">
      <w:pPr>
        <w:pStyle w:val="a3"/>
        <w:ind w:firstLine="708"/>
      </w:pPr>
      <w:r w:rsidRPr="00CF1CFD">
        <w:t xml:space="preserve">. Шкала </w:t>
      </w:r>
      <w:proofErr w:type="gramStart"/>
      <w:r w:rsidRPr="00CF1CFD">
        <w:t>баллов  за</w:t>
      </w:r>
      <w:proofErr w:type="gramEnd"/>
      <w:r w:rsidRPr="00CF1CFD">
        <w:t xml:space="preserve"> каждый модуль:</w:t>
      </w:r>
    </w:p>
    <w:p w:rsidR="00A436DA" w:rsidRPr="00CF1CFD" w:rsidRDefault="00A436DA" w:rsidP="00A436DA">
      <w:pPr>
        <w:ind w:left="1080"/>
        <w:rPr>
          <w:rFonts w:ascii="Times New Roman" w:hAnsi="Times New Roman" w:cs="Times New Roman"/>
          <w:sz w:val="24"/>
          <w:szCs w:val="24"/>
        </w:rPr>
      </w:pPr>
      <w:r w:rsidRPr="00CF1CFD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удовлетворительно»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F1CFD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F1CFD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A436DA" w:rsidRPr="00CF1CFD" w:rsidRDefault="00A436DA" w:rsidP="00A436DA">
      <w:pPr>
        <w:ind w:left="1080"/>
        <w:rPr>
          <w:rFonts w:ascii="Times New Roman" w:hAnsi="Times New Roman" w:cs="Times New Roman"/>
          <w:sz w:val="24"/>
          <w:szCs w:val="24"/>
        </w:rPr>
      </w:pPr>
      <w:r w:rsidRPr="00CF1CFD">
        <w:rPr>
          <w:rFonts w:ascii="Times New Roman" w:hAnsi="Times New Roman" w:cs="Times New Roman"/>
          <w:sz w:val="24"/>
          <w:szCs w:val="24"/>
        </w:rPr>
        <w:t xml:space="preserve">Оценка «хорошо» (90-95 %) –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F1CF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F1CFD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A436DA" w:rsidRPr="00CF1CFD" w:rsidRDefault="00A436DA" w:rsidP="00A436DA">
      <w:pPr>
        <w:ind w:left="1080"/>
        <w:rPr>
          <w:rFonts w:ascii="Times New Roman" w:hAnsi="Times New Roman" w:cs="Times New Roman"/>
          <w:sz w:val="24"/>
          <w:szCs w:val="24"/>
        </w:rPr>
      </w:pPr>
      <w:r w:rsidRPr="00CF1CFD">
        <w:rPr>
          <w:rFonts w:ascii="Times New Roman" w:hAnsi="Times New Roman" w:cs="Times New Roman"/>
          <w:sz w:val="24"/>
          <w:szCs w:val="24"/>
        </w:rPr>
        <w:t xml:space="preserve">Оценка «отлично» (100%) – </w:t>
      </w:r>
      <w:proofErr w:type="gramStart"/>
      <w:r w:rsidRPr="00CF1CF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Pr="00CF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20 баллов.</w:t>
      </w:r>
    </w:p>
    <w:p w:rsidR="00A436DA" w:rsidRPr="00CF1CFD" w:rsidRDefault="00A436DA" w:rsidP="00A436DA">
      <w:pPr>
        <w:ind w:left="1080"/>
        <w:rPr>
          <w:rFonts w:ascii="Times New Roman" w:hAnsi="Times New Roman" w:cs="Times New Roman"/>
          <w:sz w:val="24"/>
          <w:szCs w:val="24"/>
        </w:rPr>
      </w:pPr>
      <w:r w:rsidRPr="00CF1CFD">
        <w:rPr>
          <w:rFonts w:ascii="Times New Roman" w:hAnsi="Times New Roman" w:cs="Times New Roman"/>
          <w:sz w:val="24"/>
          <w:szCs w:val="24"/>
        </w:rPr>
        <w:t>Итоговый контроль –</w:t>
      </w:r>
      <w:r w:rsidRPr="00CF1CFD">
        <w:rPr>
          <w:rFonts w:ascii="Times New Roman" w:hAnsi="Times New Roman" w:cs="Times New Roman"/>
          <w:sz w:val="24"/>
          <w:szCs w:val="24"/>
        </w:rPr>
        <w:tab/>
        <w:t>Р= М</w:t>
      </w:r>
      <w:r w:rsidRPr="00CF1C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F1CFD">
        <w:rPr>
          <w:rFonts w:ascii="Times New Roman" w:hAnsi="Times New Roman" w:cs="Times New Roman"/>
          <w:sz w:val="24"/>
          <w:szCs w:val="24"/>
        </w:rPr>
        <w:t>+М</w:t>
      </w:r>
      <w:r w:rsidRPr="00CF1C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436DA" w:rsidRPr="00196F68" w:rsidRDefault="00A436DA" w:rsidP="00A436DA">
      <w:pPr>
        <w:rPr>
          <w:rFonts w:ascii="Times New Roman" w:hAnsi="Times New Roman" w:cs="Times New Roman"/>
          <w:sz w:val="24"/>
          <w:szCs w:val="24"/>
        </w:rPr>
      </w:pPr>
    </w:p>
    <w:p w:rsidR="00A436DA" w:rsidRDefault="00A436DA" w:rsidP="00A436DA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Модуль № 1.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Экология человека, б</w:t>
      </w:r>
      <w:r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 xml:space="preserve">иосоциальная природа человека            30 баллов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6DA" w:rsidRDefault="00A436DA" w:rsidP="00A436DA">
      <w:pPr>
        <w:numPr>
          <w:ilvl w:val="0"/>
          <w:numId w:val="1"/>
        </w:numPr>
        <w:tabs>
          <w:tab w:val="clear" w:pos="360"/>
          <w:tab w:val="left" w:pos="1500"/>
        </w:tabs>
        <w:spacing w:line="100" w:lineRule="atLeas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теоретические вопросы                                                   15</w:t>
      </w:r>
    </w:p>
    <w:p w:rsidR="00A436DA" w:rsidRDefault="00A436DA" w:rsidP="00A436DA">
      <w:pPr>
        <w:numPr>
          <w:ilvl w:val="0"/>
          <w:numId w:val="1"/>
        </w:numPr>
        <w:tabs>
          <w:tab w:val="clear" w:pos="360"/>
          <w:tab w:val="left" w:pos="1500"/>
        </w:tabs>
        <w:spacing w:line="100" w:lineRule="atLeas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                                                                                              10</w:t>
      </w:r>
    </w:p>
    <w:p w:rsidR="00A436DA" w:rsidRDefault="00A436DA" w:rsidP="00A436DA">
      <w:pPr>
        <w:numPr>
          <w:ilvl w:val="0"/>
          <w:numId w:val="1"/>
        </w:numPr>
        <w:tabs>
          <w:tab w:val="clear" w:pos="360"/>
          <w:tab w:val="left" w:pos="1500"/>
        </w:tabs>
        <w:spacing w:line="100" w:lineRule="atLeas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посещение занятий                                                       5</w:t>
      </w:r>
    </w:p>
    <w:p w:rsidR="00A436DA" w:rsidRDefault="00A436DA" w:rsidP="00A436DA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36DA" w:rsidRDefault="00A436DA" w:rsidP="00A436DA">
      <w:pPr>
        <w:shd w:val="clear" w:color="auto" w:fill="FFFFFF"/>
        <w:spacing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№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Медико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биологические аспекты экологии человека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30 баллов </w:t>
      </w:r>
    </w:p>
    <w:p w:rsidR="00A436DA" w:rsidRDefault="00A436DA" w:rsidP="00A436DA">
      <w:pPr>
        <w:numPr>
          <w:ilvl w:val="0"/>
          <w:numId w:val="1"/>
        </w:numPr>
        <w:tabs>
          <w:tab w:val="clear" w:pos="360"/>
          <w:tab w:val="left" w:pos="1500"/>
        </w:tabs>
        <w:spacing w:line="100" w:lineRule="atLeas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теоретические вопросов                                                 15</w:t>
      </w:r>
    </w:p>
    <w:p w:rsidR="00A436DA" w:rsidRDefault="00A436DA" w:rsidP="00A436DA">
      <w:pPr>
        <w:numPr>
          <w:ilvl w:val="0"/>
          <w:numId w:val="1"/>
        </w:numPr>
        <w:tabs>
          <w:tab w:val="clear" w:pos="360"/>
          <w:tab w:val="left" w:pos="1500"/>
        </w:tabs>
        <w:spacing w:line="100" w:lineRule="atLeas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                                                                                            10</w:t>
      </w:r>
    </w:p>
    <w:p w:rsidR="00A436DA" w:rsidRDefault="00A436DA" w:rsidP="00A436DA">
      <w:pPr>
        <w:numPr>
          <w:ilvl w:val="0"/>
          <w:numId w:val="1"/>
        </w:numPr>
        <w:tabs>
          <w:tab w:val="clear" w:pos="360"/>
          <w:tab w:val="left" w:pos="1500"/>
        </w:tabs>
        <w:spacing w:line="100" w:lineRule="atLeas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посещение занятий                                                     5</w:t>
      </w:r>
    </w:p>
    <w:p w:rsidR="00A436DA" w:rsidRDefault="00A436DA" w:rsidP="00A436DA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Промежуточный контроль (теоретические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вопросы)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10 баллов</w:t>
      </w:r>
    </w:p>
    <w:p w:rsidR="00A436DA" w:rsidRDefault="00A436DA" w:rsidP="00A436DA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Итоговый контроль                                                                                             30 баллов</w:t>
      </w:r>
    </w:p>
    <w:tbl>
      <w:tblPr>
        <w:tblW w:w="0" w:type="auto"/>
        <w:tblInd w:w="7556" w:type="dxa"/>
        <w:tblLayout w:type="fixed"/>
        <w:tblLook w:val="0000" w:firstRow="0" w:lastRow="0" w:firstColumn="0" w:lastColumn="0" w:noHBand="0" w:noVBand="0"/>
      </w:tblPr>
      <w:tblGrid>
        <w:gridCol w:w="2010"/>
      </w:tblGrid>
      <w:tr w:rsidR="00A436DA" w:rsidTr="00E95F7F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6DA" w:rsidRDefault="00A436DA" w:rsidP="00E95F7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баллов</w:t>
            </w:r>
          </w:p>
        </w:tc>
      </w:tr>
    </w:tbl>
    <w:p w:rsidR="00E03494" w:rsidRDefault="00E03494"/>
    <w:sectPr w:rsidR="00E0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DA"/>
    <w:rsid w:val="00A436DA"/>
    <w:rsid w:val="00E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B015-2B68-4769-AAD2-7FB73EA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A436DA"/>
    <w:pPr>
      <w:widowControl/>
      <w:autoSpaceDE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1</cp:revision>
  <dcterms:created xsi:type="dcterms:W3CDTF">2018-04-08T13:16:00Z</dcterms:created>
  <dcterms:modified xsi:type="dcterms:W3CDTF">2018-04-08T13:16:00Z</dcterms:modified>
</cp:coreProperties>
</file>