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E9" w:rsidRPr="000319F1" w:rsidRDefault="00AD33E9" w:rsidP="00AD33E9">
      <w:pPr>
        <w:ind w:firstLine="709"/>
        <w:jc w:val="both"/>
        <w:rPr>
          <w:b/>
          <w:iCs/>
        </w:rPr>
      </w:pPr>
      <w:r>
        <w:rPr>
          <w:b/>
          <w:iCs/>
        </w:rPr>
        <w:t>Практическое занятие № 2</w:t>
      </w:r>
    </w:p>
    <w:p w:rsidR="00AD33E9" w:rsidRDefault="00AD33E9" w:rsidP="00AD33E9">
      <w:pPr>
        <w:ind w:firstLine="709"/>
        <w:jc w:val="both"/>
        <w:rPr>
          <w:b/>
          <w:bCs/>
        </w:rPr>
      </w:pPr>
      <w:r>
        <w:rPr>
          <w:b/>
          <w:bCs/>
        </w:rPr>
        <w:t>Раздел 1. Из истории детской литературы в России</w:t>
      </w:r>
    </w:p>
    <w:p w:rsidR="00AD33E9" w:rsidRDefault="00AD33E9" w:rsidP="00AD33E9">
      <w:pPr>
        <w:ind w:firstLine="709"/>
        <w:jc w:val="both"/>
        <w:rPr>
          <w:b/>
          <w:bCs/>
        </w:rPr>
      </w:pPr>
      <w:r>
        <w:rPr>
          <w:b/>
          <w:bCs/>
        </w:rPr>
        <w:t>Тема № 1: Устное народное творчество как исток русской детской литературы</w:t>
      </w:r>
    </w:p>
    <w:p w:rsidR="00AD33E9" w:rsidRDefault="00AD33E9" w:rsidP="00AD33E9">
      <w:pPr>
        <w:ind w:firstLine="709"/>
        <w:jc w:val="center"/>
        <w:rPr>
          <w:lang w:val="en-US"/>
        </w:rPr>
      </w:pPr>
      <w:r>
        <w:t>План</w:t>
      </w:r>
    </w:p>
    <w:p w:rsidR="00AD33E9" w:rsidRDefault="00AD33E9" w:rsidP="00AD33E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firstLine="709"/>
        <w:jc w:val="both"/>
      </w:pPr>
      <w:r>
        <w:t>Русские народные песни.</w:t>
      </w:r>
    </w:p>
    <w:p w:rsidR="00AD33E9" w:rsidRDefault="00AD33E9" w:rsidP="00AD33E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firstLine="709"/>
        <w:jc w:val="both"/>
      </w:pPr>
      <w:proofErr w:type="spellStart"/>
      <w:r>
        <w:t>Потешки</w:t>
      </w:r>
      <w:proofErr w:type="spellEnd"/>
      <w:r>
        <w:t>.</w:t>
      </w:r>
    </w:p>
    <w:p w:rsidR="00AD33E9" w:rsidRDefault="00AD33E9" w:rsidP="00AD33E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firstLine="709"/>
        <w:jc w:val="both"/>
      </w:pPr>
      <w:r>
        <w:t>Скороговорки, приговорки, считалки, небылицы.</w:t>
      </w:r>
    </w:p>
    <w:p w:rsidR="00AD33E9" w:rsidRDefault="00AD33E9" w:rsidP="00AD33E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firstLine="709"/>
        <w:jc w:val="both"/>
      </w:pPr>
      <w:r>
        <w:t>Загадки.</w:t>
      </w:r>
    </w:p>
    <w:p w:rsidR="00AD33E9" w:rsidRDefault="00AD33E9" w:rsidP="00AD33E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firstLine="709"/>
        <w:jc w:val="both"/>
      </w:pPr>
      <w:r>
        <w:t>Пословицы и поговорки.</w:t>
      </w:r>
    </w:p>
    <w:p w:rsidR="00AD33E9" w:rsidRDefault="00AD33E9" w:rsidP="00AD33E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firstLine="709"/>
        <w:jc w:val="both"/>
      </w:pPr>
      <w:r>
        <w:t>Сказки волшебные, сатирические, о животных.</w:t>
      </w:r>
    </w:p>
    <w:p w:rsidR="00AD33E9" w:rsidRDefault="00AD33E9" w:rsidP="00AD33E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firstLine="709"/>
        <w:jc w:val="both"/>
        <w:rPr>
          <w:lang w:val="en-US"/>
        </w:rPr>
      </w:pPr>
      <w:r>
        <w:t>Докучные сказки.</w:t>
      </w:r>
    </w:p>
    <w:p w:rsidR="00AD33E9" w:rsidRDefault="00AD33E9" w:rsidP="00AD33E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firstLine="709"/>
        <w:jc w:val="both"/>
      </w:pPr>
      <w:r>
        <w:t>Былины.</w:t>
      </w:r>
    </w:p>
    <w:p w:rsidR="00AD33E9" w:rsidRDefault="00AD33E9" w:rsidP="00AD33E9">
      <w:pPr>
        <w:ind w:firstLine="709"/>
        <w:jc w:val="center"/>
        <w:rPr>
          <w:b/>
          <w:bCs/>
        </w:rPr>
      </w:pPr>
      <w:r>
        <w:rPr>
          <w:b/>
          <w:bCs/>
        </w:rPr>
        <w:t>Контрольные вопросы</w:t>
      </w:r>
    </w:p>
    <w:p w:rsidR="00AD33E9" w:rsidRDefault="00AD33E9" w:rsidP="00AD33E9">
      <w:pPr>
        <w:ind w:firstLine="709"/>
        <w:jc w:val="both"/>
      </w:pPr>
      <w:r>
        <w:t>1. Какие малые фольклорные формы вы знаете?</w:t>
      </w:r>
    </w:p>
    <w:p w:rsidR="00AD33E9" w:rsidRDefault="00AD33E9" w:rsidP="00AD33E9">
      <w:pPr>
        <w:ind w:firstLine="709"/>
        <w:jc w:val="both"/>
      </w:pPr>
      <w:r>
        <w:t>2. В каких жанрах наиболее ярко проявляется словесное детское творчество? Какие из них активно бытуют сегодня?</w:t>
      </w:r>
    </w:p>
    <w:p w:rsidR="00AD33E9" w:rsidRDefault="00AD33E9" w:rsidP="00AD33E9">
      <w:pPr>
        <w:ind w:firstLine="709"/>
        <w:jc w:val="both"/>
      </w:pPr>
      <w:r>
        <w:t>3. Какие классификации сказок вы знаете?</w:t>
      </w:r>
    </w:p>
    <w:p w:rsidR="00AD33E9" w:rsidRDefault="00AD33E9" w:rsidP="00AD33E9">
      <w:pPr>
        <w:ind w:firstLine="709"/>
        <w:jc w:val="both"/>
      </w:pPr>
      <w:r>
        <w:t>4. Какой жанр устного народного творчества называют «русским героическим эпосом», почему?</w:t>
      </w:r>
    </w:p>
    <w:p w:rsidR="00AD33E9" w:rsidRDefault="00AD33E9" w:rsidP="00AD33E9">
      <w:pPr>
        <w:ind w:firstLine="709"/>
        <w:jc w:val="both"/>
      </w:pPr>
      <w:r>
        <w:t>5. Подготовьте сообщение об устном народном творчестве как истоке русской детской литературы и существенной составной части литературного наследия.</w:t>
      </w:r>
    </w:p>
    <w:p w:rsidR="00AD33E9" w:rsidRDefault="00AD33E9" w:rsidP="00AD33E9">
      <w:pPr>
        <w:ind w:firstLine="709"/>
        <w:jc w:val="both"/>
      </w:pPr>
      <w:r>
        <w:t>6. Подберите пословицы о дружбе, Родине, труде.</w:t>
      </w:r>
    </w:p>
    <w:p w:rsidR="00AD33E9" w:rsidRDefault="00AD33E9" w:rsidP="00AD33E9">
      <w:pPr>
        <w:ind w:firstLine="709"/>
        <w:jc w:val="both"/>
      </w:pPr>
      <w:r>
        <w:t>7. Выпишите из учебных пособий загадки о животных, явлениях природы.</w:t>
      </w:r>
    </w:p>
    <w:p w:rsidR="00AD33E9" w:rsidRDefault="00AD33E9" w:rsidP="00AD33E9">
      <w:pPr>
        <w:ind w:firstLine="709"/>
        <w:jc w:val="both"/>
      </w:pPr>
      <w:r>
        <w:t>8. Подготовьте сообщения о загадках, пословицах, поговорках.</w:t>
      </w:r>
    </w:p>
    <w:p w:rsidR="00AD33E9" w:rsidRDefault="00AD33E9" w:rsidP="00AD33E9">
      <w:pPr>
        <w:ind w:firstLine="709"/>
        <w:jc w:val="both"/>
      </w:pPr>
      <w:r>
        <w:t>9. Охарактеризуйте основные виды народных сказок. Приведите примеры.</w:t>
      </w:r>
    </w:p>
    <w:p w:rsidR="00AD33E9" w:rsidRDefault="00AD33E9" w:rsidP="00AD33E9">
      <w:pPr>
        <w:ind w:firstLine="709"/>
        <w:jc w:val="both"/>
        <w:rPr>
          <w:i/>
          <w:iCs/>
        </w:rPr>
      </w:pPr>
      <w:r>
        <w:t>10. Запишите наиболее популярные произведения устного словесного творчества, бытующие в детской среде в наше время.</w:t>
      </w:r>
    </w:p>
    <w:p w:rsidR="00AD33E9" w:rsidRDefault="00AD33E9" w:rsidP="00AD33E9">
      <w:pPr>
        <w:ind w:firstLine="709"/>
        <w:jc w:val="both"/>
        <w:rPr>
          <w:i/>
          <w:iCs/>
        </w:rPr>
      </w:pPr>
    </w:p>
    <w:p w:rsidR="00956E60" w:rsidRDefault="00AD33E9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12294"/>
    <w:multiLevelType w:val="multilevel"/>
    <w:tmpl w:val="94364CEA"/>
    <w:lvl w:ilvl="0">
      <w:numFmt w:val="bullet"/>
      <w:lvlText w:val="-"/>
      <w:lvlJc w:val="left"/>
      <w:pPr>
        <w:ind w:left="0" w:firstLine="0"/>
      </w:pPr>
      <w:rPr>
        <w:rFonts w:ascii="StarSymbol" w:hAnsi="StarSymbol" w:cs="Star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DF"/>
    <w:rsid w:val="001A78F1"/>
    <w:rsid w:val="00616BDF"/>
    <w:rsid w:val="00AD33E9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5B1CA-9BEE-4251-ACB7-ABAC7E68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2020-10-13T19:54:00Z</dcterms:created>
  <dcterms:modified xsi:type="dcterms:W3CDTF">2020-10-13T19:54:00Z</dcterms:modified>
</cp:coreProperties>
</file>