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91D" w:rsidRPr="0035091D" w:rsidRDefault="0035091D" w:rsidP="0035091D">
      <w:pPr>
        <w:keepNext/>
        <w:keepLines/>
        <w:spacing w:after="147"/>
        <w:ind w:left="10" w:right="3" w:hanging="10"/>
        <w:jc w:val="center"/>
        <w:outlineLvl w:val="1"/>
        <w:rPr>
          <w:rFonts w:ascii="Times New Roman" w:eastAsia="Times New Roman" w:hAnsi="Times New Roman" w:cs="Times New Roman"/>
          <w:b/>
          <w:color w:val="000000"/>
          <w:sz w:val="28"/>
          <w:lang w:eastAsia="ru-RU"/>
        </w:rPr>
      </w:pPr>
      <w:bookmarkStart w:id="0" w:name="_Toc126335"/>
      <w:r w:rsidRPr="0035091D">
        <w:rPr>
          <w:rFonts w:ascii="Times New Roman" w:eastAsia="Times New Roman" w:hAnsi="Times New Roman" w:cs="Times New Roman"/>
          <w:b/>
          <w:color w:val="000000"/>
          <w:sz w:val="28"/>
          <w:lang w:eastAsia="ru-RU"/>
        </w:rPr>
        <w:t xml:space="preserve">Природа и человек </w:t>
      </w:r>
      <w:bookmarkEnd w:id="0"/>
    </w:p>
    <w:p w:rsidR="0035091D" w:rsidRPr="0035091D" w:rsidRDefault="0035091D" w:rsidP="0035091D">
      <w:pPr>
        <w:keepNext/>
        <w:keepLines/>
        <w:spacing w:after="164"/>
        <w:ind w:left="1072" w:right="359" w:hanging="10"/>
        <w:jc w:val="center"/>
        <w:outlineLvl w:val="3"/>
        <w:rPr>
          <w:rFonts w:ascii="Times New Roman" w:eastAsia="Times New Roman" w:hAnsi="Times New Roman" w:cs="Times New Roman"/>
          <w:b/>
          <w:color w:val="000000"/>
          <w:sz w:val="24"/>
          <w:lang w:eastAsia="ru-RU"/>
        </w:rPr>
      </w:pPr>
      <w:r w:rsidRPr="0035091D">
        <w:rPr>
          <w:rFonts w:ascii="Times New Roman" w:eastAsia="Times New Roman" w:hAnsi="Times New Roman" w:cs="Times New Roman"/>
          <w:b/>
          <w:color w:val="000000"/>
          <w:sz w:val="24"/>
          <w:lang w:eastAsia="ru-RU"/>
        </w:rPr>
        <w:t xml:space="preserve">Предтекстовые задания </w:t>
      </w:r>
    </w:p>
    <w:p w:rsidR="0035091D" w:rsidRPr="0035091D" w:rsidRDefault="0035091D" w:rsidP="0035091D">
      <w:pPr>
        <w:numPr>
          <w:ilvl w:val="0"/>
          <w:numId w:val="1"/>
        </w:numPr>
        <w:spacing w:after="51" w:line="271" w:lineRule="auto"/>
        <w:ind w:right="1331"/>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Как называется текст? </w:t>
      </w:r>
    </w:p>
    <w:p w:rsidR="0035091D" w:rsidRPr="0035091D" w:rsidRDefault="0035091D" w:rsidP="0035091D">
      <w:pPr>
        <w:numPr>
          <w:ilvl w:val="0"/>
          <w:numId w:val="1"/>
        </w:numPr>
        <w:spacing w:after="51" w:line="271" w:lineRule="auto"/>
        <w:ind w:right="1331"/>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Можно ли по названию текста догадаться о его содержании? </w:t>
      </w:r>
      <w:r w:rsidRPr="0035091D">
        <w:rPr>
          <w:rFonts w:ascii="Times New Roman" w:eastAsia="Times New Roman" w:hAnsi="Times New Roman" w:cs="Times New Roman"/>
          <w:b/>
          <w:color w:val="000000"/>
          <w:sz w:val="24"/>
          <w:lang w:eastAsia="ru-RU"/>
        </w:rPr>
        <w:t xml:space="preserve">3) </w:t>
      </w:r>
      <w:r w:rsidRPr="0035091D">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p>
    <w:p w:rsidR="0035091D" w:rsidRPr="0035091D" w:rsidRDefault="0035091D" w:rsidP="0035091D">
      <w:pPr>
        <w:spacing w:after="9" w:line="271" w:lineRule="auto"/>
        <w:ind w:left="-15" w:right="13"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человечество, активно, сохранение и восстановление окружающей среды, экологические трагедии, государственные и общественные организации., объединяться, заниматься защитой природы, подтверждать факты, Америка, Аляска, сенатор, протест, жилые дома, флора, фауна, убедительно доказать, исчезновение редких растений, вид животных, усилия, строительные работы, остановить, запретить, Япония, национальная проблема, пересадить, «зеленый банк», хранить растения, участок, заканчивать, возвращать, свидетельство заботливого отношения к природе, яркий пример, бережное отношение, разработка экологически чистых технологий, аэрозоль без фреона, безвредный для атмосферы, использованная бумага, голландский ученый, моллюски, реагировать на загрязнение воды, определить изменение состава воды, выброс вредных веществ предприятиями, контроль качества воды, применяться в Европе, река Рейн, использовать, приводить, выбрасывать отходы, очистительные приборы, платить высокие штрафы, загрязнение среды, свидетельствовать, опасность экологической катастрофы, стремиться найти общий язык с природой, обещание, перейти к конкретным делам. </w:t>
      </w:r>
    </w:p>
    <w:p w:rsidR="0035091D" w:rsidRPr="0035091D" w:rsidRDefault="0035091D" w:rsidP="0035091D">
      <w:pPr>
        <w:spacing w:after="71"/>
        <w:ind w:left="708"/>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 </w:t>
      </w:r>
    </w:p>
    <w:p w:rsidR="0035091D" w:rsidRPr="0035091D" w:rsidRDefault="0035091D" w:rsidP="0035091D">
      <w:pPr>
        <w:spacing w:after="51" w:line="271" w:lineRule="auto"/>
        <w:ind w:left="705" w:right="2758" w:firstLine="3017"/>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color w:val="000000"/>
          <w:sz w:val="24"/>
          <w:lang w:eastAsia="ru-RU"/>
        </w:rPr>
        <w:t xml:space="preserve">Притекстовые задания </w:t>
      </w:r>
      <w:r w:rsidRPr="0035091D">
        <w:rPr>
          <w:rFonts w:ascii="Times New Roman" w:eastAsia="Times New Roman" w:hAnsi="Times New Roman" w:cs="Times New Roman"/>
          <w:b/>
          <w:i/>
          <w:color w:val="000000"/>
          <w:sz w:val="24"/>
          <w:lang w:eastAsia="ru-RU"/>
        </w:rPr>
        <w:t xml:space="preserve">1) Читайте текст по абзацам. </w:t>
      </w:r>
    </w:p>
    <w:p w:rsidR="0035091D" w:rsidRPr="0035091D" w:rsidRDefault="0035091D" w:rsidP="0035091D">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Читая текст, задавайте вопросы друг другу и отвечайте на них. </w:t>
      </w:r>
    </w:p>
    <w:p w:rsidR="0035091D" w:rsidRPr="0035091D" w:rsidRDefault="0035091D" w:rsidP="0035091D">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Прочитайте предложения, в которых содержится главная информация. </w:t>
      </w:r>
    </w:p>
    <w:p w:rsidR="0035091D" w:rsidRPr="0035091D" w:rsidRDefault="0035091D" w:rsidP="0035091D">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Напишите номинативный план текста. </w:t>
      </w:r>
    </w:p>
    <w:p w:rsidR="0035091D" w:rsidRPr="0035091D" w:rsidRDefault="0035091D" w:rsidP="0035091D">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Используя номинативный план, кратко перескажите текст. </w:t>
      </w:r>
    </w:p>
    <w:p w:rsidR="0035091D" w:rsidRPr="0035091D" w:rsidRDefault="0035091D" w:rsidP="0035091D">
      <w:pPr>
        <w:numPr>
          <w:ilvl w:val="0"/>
          <w:numId w:val="2"/>
        </w:numPr>
        <w:spacing w:after="5" w:line="271" w:lineRule="auto"/>
        <w:ind w:right="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Прочитав текст, выполните послетекстовые задания. </w:t>
      </w:r>
    </w:p>
    <w:p w:rsidR="0035091D" w:rsidRPr="0035091D" w:rsidRDefault="0035091D" w:rsidP="0035091D">
      <w:pPr>
        <w:spacing w:after="14"/>
        <w:ind w:left="708"/>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color w:val="000000"/>
          <w:sz w:val="24"/>
          <w:lang w:eastAsia="ru-RU"/>
        </w:rPr>
        <w:t xml:space="preserve"> </w:t>
      </w:r>
    </w:p>
    <w:p w:rsidR="0035091D" w:rsidRPr="0035091D" w:rsidRDefault="0035091D" w:rsidP="0035091D">
      <w:pPr>
        <w:spacing w:after="0" w:line="299" w:lineRule="auto"/>
        <w:ind w:left="-15" w:right="-2" w:firstLine="698"/>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В наше время человечество стало активно бороться за сохранение и восстановление окружающей среды, потому что хорошо понимает, что экологические трагедии — это трагедии не одной страны, а всего мира. Научные, государственные  общественные организации объединяются, чтобы вместе заниматься защитой природы и человека. И фактов, подтверждающих это, можно сейчас найти немало. </w:t>
      </w:r>
    </w:p>
    <w:p w:rsidR="0035091D" w:rsidRPr="0035091D" w:rsidRDefault="0035091D" w:rsidP="0035091D">
      <w:pPr>
        <w:spacing w:after="11" w:line="271" w:lineRule="auto"/>
        <w:ind w:left="-15" w:right="13"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Например, есть страны, где вопросы экологии решаются на государственном уровне. В Америке, на Аляске, сенаторы выразили протест против строительства      жилых домов на земле с богатой флорой и фауной. Они убедительно доказали, что такие действия ведут к исчезновению многих редких видов растений и животных. Благодаря их усилиям строительные работы в этих местах были остановлены  и запрещены. </w:t>
      </w:r>
    </w:p>
    <w:p w:rsidR="0035091D" w:rsidRPr="0035091D" w:rsidRDefault="0035091D" w:rsidP="0035091D">
      <w:pPr>
        <w:spacing w:after="47" w:line="271" w:lineRule="auto"/>
        <w:ind w:left="-15" w:right="13"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Япония также относится к числу стран, в которых защита окружающей среды является национальной проблемой. В этой стране было принято следующее решение: во время городского строительства растения не уничтожаются, а пересаживаются в другое </w:t>
      </w:r>
      <w:r w:rsidRPr="0035091D">
        <w:rPr>
          <w:rFonts w:ascii="Times New Roman" w:eastAsia="Times New Roman" w:hAnsi="Times New Roman" w:cs="Times New Roman"/>
          <w:color w:val="000000"/>
          <w:sz w:val="24"/>
          <w:lang w:eastAsia="ru-RU"/>
        </w:rPr>
        <w:lastRenderedPageBreak/>
        <w:t xml:space="preserve">место. Этим местом стал специальный «зелѐный банк», в котором хранятся растения, пересаженные с участков, где идѐт строительство. </w:t>
      </w:r>
    </w:p>
    <w:p w:rsidR="0035091D" w:rsidRPr="0035091D" w:rsidRDefault="0035091D" w:rsidP="0035091D">
      <w:pPr>
        <w:spacing w:after="47" w:line="271" w:lineRule="auto"/>
        <w:ind w:left="-15" w:right="13"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Когда строительные работы заканчиваются, растения возвращают на старое место. Создание в городах таких банков — свидетельство заботливого отношения японского правительства к  природе. </w:t>
      </w:r>
    </w:p>
    <w:p w:rsidR="0035091D" w:rsidRPr="0035091D" w:rsidRDefault="0035091D" w:rsidP="0035091D">
      <w:pPr>
        <w:spacing w:after="47" w:line="271" w:lineRule="auto"/>
        <w:ind w:left="-15" w:right="13"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Ярким примером бережного отношения к природе является разработка экологически чистых технологий. Хорошо известно, что фирмы многих стран мира производят аэрозоли без фреона, безвредные для атмосферы и окружающей среды, тетради и марки из старой, использованной раньше бумаги.                                     </w:t>
      </w:r>
    </w:p>
    <w:p w:rsidR="0035091D" w:rsidRPr="0035091D" w:rsidRDefault="0035091D" w:rsidP="0035091D">
      <w:pPr>
        <w:spacing w:after="15" w:line="271" w:lineRule="auto"/>
        <w:ind w:left="-15" w:right="13"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Голландские учѐные-биологи нашли живые организмы (моллюски), которые могут реагировать на загрязнение воды. По их мнению, моллюски помогают определять изменение состава воды, которое происходит из-за выбросов предприятиями вредных веществ. Этот способ контроля качества воды применяется в Европе на реке Рейн и имеет реальные положительные результаты. Его использование привело к тому, что заводы и фабрики на берегах этой реки, которые постоянно выбрасывали в неѐ свои отходы, должны были поставить очистительные приборы, чтобы не платить высокие штрафы за загрязнение окружающей среды. </w:t>
      </w:r>
    </w:p>
    <w:p w:rsidR="0035091D" w:rsidRPr="0035091D" w:rsidRDefault="0035091D" w:rsidP="0035091D">
      <w:pPr>
        <w:spacing w:after="24" w:line="271" w:lineRule="auto"/>
        <w:ind w:left="-15" w:right="13"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Эти и многие другие факты свидетельствуют о том, что люди наконец поняли всю опасность экологической катастрофы и, стремясь найти общий язык с природой, от слов и обещаний перешли к конкретным делам. </w:t>
      </w:r>
    </w:p>
    <w:p w:rsidR="0035091D" w:rsidRPr="0035091D" w:rsidRDefault="0035091D" w:rsidP="0035091D">
      <w:pPr>
        <w:spacing w:after="72"/>
        <w:ind w:left="708"/>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 </w:t>
      </w:r>
    </w:p>
    <w:p w:rsidR="0035091D" w:rsidRPr="0035091D" w:rsidRDefault="0035091D" w:rsidP="0035091D">
      <w:pPr>
        <w:spacing w:after="51" w:line="271" w:lineRule="auto"/>
        <w:ind w:left="715" w:right="10" w:hanging="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1) Ответьте на вопросы: </w:t>
      </w:r>
    </w:p>
    <w:p w:rsidR="0035091D" w:rsidRPr="0035091D" w:rsidRDefault="0035091D" w:rsidP="0035091D">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Почему человечество стало активно бороться за сохранение и восстановление окружающей среды? </w:t>
      </w:r>
    </w:p>
    <w:p w:rsidR="0035091D" w:rsidRPr="0035091D" w:rsidRDefault="0035091D" w:rsidP="0035091D">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С какой целью объединяются научные, государственные и общественные организации? </w:t>
      </w:r>
    </w:p>
    <w:p w:rsidR="0035091D" w:rsidRPr="0035091D" w:rsidRDefault="0035091D" w:rsidP="0035091D">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Как решаются вопросы экологии в Америке, на Аляске? </w:t>
      </w:r>
    </w:p>
    <w:p w:rsidR="0035091D" w:rsidRPr="0035091D" w:rsidRDefault="0035091D" w:rsidP="0035091D">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Какое решение для защиты окружающей среды принято в Японии? </w:t>
      </w:r>
    </w:p>
    <w:p w:rsidR="0035091D" w:rsidRPr="0035091D" w:rsidRDefault="0035091D" w:rsidP="0035091D">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Приведите яркий пример бережного отношения к природе. </w:t>
      </w:r>
    </w:p>
    <w:p w:rsidR="0035091D" w:rsidRPr="0035091D" w:rsidRDefault="0035091D" w:rsidP="0035091D">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Какой способ контроля качества воды применяется в Европе? </w:t>
      </w:r>
    </w:p>
    <w:p w:rsidR="0035091D" w:rsidRPr="0035091D" w:rsidRDefault="0035091D" w:rsidP="0035091D">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К чему привело использование этого способа контроля? </w:t>
      </w:r>
    </w:p>
    <w:p w:rsidR="0035091D" w:rsidRPr="0035091D" w:rsidRDefault="0035091D" w:rsidP="0035091D">
      <w:pPr>
        <w:numPr>
          <w:ilvl w:val="0"/>
          <w:numId w:val="3"/>
        </w:numPr>
        <w:spacing w:after="16"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О чем свидетельствуют многие факты защиты окружающей среды? </w:t>
      </w:r>
    </w:p>
    <w:p w:rsidR="0035091D" w:rsidRPr="0035091D" w:rsidRDefault="0035091D" w:rsidP="0035091D">
      <w:pPr>
        <w:spacing w:after="66"/>
        <w:ind w:left="708"/>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color w:val="000000"/>
          <w:sz w:val="24"/>
          <w:lang w:eastAsia="ru-RU"/>
        </w:rPr>
        <w:t xml:space="preserve"> </w:t>
      </w:r>
    </w:p>
    <w:p w:rsidR="0035091D" w:rsidRPr="0035091D" w:rsidRDefault="0035091D" w:rsidP="0035091D">
      <w:pPr>
        <w:keepNext/>
        <w:keepLines/>
        <w:spacing w:after="115"/>
        <w:ind w:left="1072" w:right="371" w:hanging="10"/>
        <w:jc w:val="center"/>
        <w:outlineLvl w:val="3"/>
        <w:rPr>
          <w:rFonts w:ascii="Times New Roman" w:eastAsia="Times New Roman" w:hAnsi="Times New Roman" w:cs="Times New Roman"/>
          <w:b/>
          <w:color w:val="000000"/>
          <w:sz w:val="24"/>
          <w:lang w:eastAsia="ru-RU"/>
        </w:rPr>
      </w:pPr>
      <w:r w:rsidRPr="0035091D">
        <w:rPr>
          <w:rFonts w:ascii="Times New Roman" w:eastAsia="Times New Roman" w:hAnsi="Times New Roman" w:cs="Times New Roman"/>
          <w:b/>
          <w:color w:val="000000"/>
          <w:sz w:val="24"/>
          <w:lang w:eastAsia="ru-RU"/>
        </w:rPr>
        <w:t xml:space="preserve">Лексико-грамматические задания </w:t>
      </w:r>
    </w:p>
    <w:p w:rsidR="0035091D" w:rsidRPr="0035091D" w:rsidRDefault="0035091D" w:rsidP="0035091D">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Прочитайте отглагольные существительные. Напишите, от каких глаголов они образованы. Какими падежами управляют эти существительные и глаголы? </w:t>
      </w:r>
    </w:p>
    <w:p w:rsidR="0035091D" w:rsidRPr="0035091D" w:rsidRDefault="0035091D" w:rsidP="0035091D">
      <w:pPr>
        <w:spacing w:after="23" w:line="299" w:lineRule="auto"/>
        <w:ind w:left="-15" w:right="-2" w:firstLine="698"/>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     Сохранение, восстановление, организация, протест, строительство, действие, исчезновение, </w:t>
      </w:r>
      <w:r w:rsidRPr="0035091D">
        <w:rPr>
          <w:rFonts w:ascii="Times New Roman" w:eastAsia="Times New Roman" w:hAnsi="Times New Roman" w:cs="Times New Roman"/>
          <w:color w:val="000000"/>
          <w:sz w:val="24"/>
          <w:lang w:eastAsia="ru-RU"/>
        </w:rPr>
        <w:tab/>
        <w:t xml:space="preserve">усилие, </w:t>
      </w:r>
      <w:r w:rsidRPr="0035091D">
        <w:rPr>
          <w:rFonts w:ascii="Times New Roman" w:eastAsia="Times New Roman" w:hAnsi="Times New Roman" w:cs="Times New Roman"/>
          <w:color w:val="000000"/>
          <w:sz w:val="24"/>
          <w:lang w:eastAsia="ru-RU"/>
        </w:rPr>
        <w:tab/>
        <w:t xml:space="preserve">защита, </w:t>
      </w:r>
      <w:r w:rsidRPr="0035091D">
        <w:rPr>
          <w:rFonts w:ascii="Times New Roman" w:eastAsia="Times New Roman" w:hAnsi="Times New Roman" w:cs="Times New Roman"/>
          <w:color w:val="000000"/>
          <w:sz w:val="24"/>
          <w:lang w:eastAsia="ru-RU"/>
        </w:rPr>
        <w:tab/>
        <w:t xml:space="preserve">решение, </w:t>
      </w:r>
      <w:r w:rsidRPr="0035091D">
        <w:rPr>
          <w:rFonts w:ascii="Times New Roman" w:eastAsia="Times New Roman" w:hAnsi="Times New Roman" w:cs="Times New Roman"/>
          <w:color w:val="000000"/>
          <w:sz w:val="24"/>
          <w:lang w:eastAsia="ru-RU"/>
        </w:rPr>
        <w:tab/>
        <w:t xml:space="preserve">создание, </w:t>
      </w:r>
      <w:r w:rsidRPr="0035091D">
        <w:rPr>
          <w:rFonts w:ascii="Times New Roman" w:eastAsia="Times New Roman" w:hAnsi="Times New Roman" w:cs="Times New Roman"/>
          <w:color w:val="000000"/>
          <w:sz w:val="24"/>
          <w:lang w:eastAsia="ru-RU"/>
        </w:rPr>
        <w:tab/>
        <w:t xml:space="preserve">загрязнение, </w:t>
      </w:r>
      <w:r w:rsidRPr="0035091D">
        <w:rPr>
          <w:rFonts w:ascii="Times New Roman" w:eastAsia="Times New Roman" w:hAnsi="Times New Roman" w:cs="Times New Roman"/>
          <w:color w:val="000000"/>
          <w:sz w:val="24"/>
          <w:lang w:eastAsia="ru-RU"/>
        </w:rPr>
        <w:tab/>
        <w:t xml:space="preserve">изменение, использование, обещание. </w:t>
      </w:r>
    </w:p>
    <w:p w:rsidR="0035091D" w:rsidRPr="0035091D" w:rsidRDefault="0035091D" w:rsidP="0035091D">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Прочитайте </w:t>
      </w:r>
      <w:r w:rsidRPr="0035091D">
        <w:rPr>
          <w:rFonts w:ascii="Times New Roman" w:eastAsia="Times New Roman" w:hAnsi="Times New Roman" w:cs="Times New Roman"/>
          <w:b/>
          <w:i/>
          <w:color w:val="000000"/>
          <w:sz w:val="24"/>
          <w:lang w:eastAsia="ru-RU"/>
        </w:rPr>
        <w:tab/>
        <w:t xml:space="preserve">прилагательные, </w:t>
      </w:r>
      <w:r w:rsidRPr="0035091D">
        <w:rPr>
          <w:rFonts w:ascii="Times New Roman" w:eastAsia="Times New Roman" w:hAnsi="Times New Roman" w:cs="Times New Roman"/>
          <w:b/>
          <w:i/>
          <w:color w:val="000000"/>
          <w:sz w:val="24"/>
          <w:lang w:eastAsia="ru-RU"/>
        </w:rPr>
        <w:tab/>
        <w:t xml:space="preserve">употребленные </w:t>
      </w:r>
      <w:r w:rsidRPr="0035091D">
        <w:rPr>
          <w:rFonts w:ascii="Times New Roman" w:eastAsia="Times New Roman" w:hAnsi="Times New Roman" w:cs="Times New Roman"/>
          <w:b/>
          <w:i/>
          <w:color w:val="000000"/>
          <w:sz w:val="24"/>
          <w:lang w:eastAsia="ru-RU"/>
        </w:rPr>
        <w:tab/>
        <w:t xml:space="preserve">автором </w:t>
      </w:r>
      <w:r w:rsidRPr="0035091D">
        <w:rPr>
          <w:rFonts w:ascii="Times New Roman" w:eastAsia="Times New Roman" w:hAnsi="Times New Roman" w:cs="Times New Roman"/>
          <w:b/>
          <w:i/>
          <w:color w:val="000000"/>
          <w:sz w:val="24"/>
          <w:lang w:eastAsia="ru-RU"/>
        </w:rPr>
        <w:tab/>
        <w:t xml:space="preserve">текста. </w:t>
      </w:r>
    </w:p>
    <w:p w:rsidR="0035091D" w:rsidRPr="0035091D" w:rsidRDefault="0035091D" w:rsidP="0035091D">
      <w:pPr>
        <w:spacing w:after="51" w:line="271" w:lineRule="auto"/>
        <w:ind w:left="10" w:right="10" w:hanging="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Составьте предложения с этими прилагательными.  </w:t>
      </w:r>
    </w:p>
    <w:p w:rsidR="0035091D" w:rsidRPr="0035091D" w:rsidRDefault="0035091D" w:rsidP="0035091D">
      <w:pPr>
        <w:spacing w:after="23" w:line="299" w:lineRule="auto"/>
        <w:ind w:left="-15" w:right="-2" w:firstLine="698"/>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lastRenderedPageBreak/>
        <w:t xml:space="preserve">      Окружающий, </w:t>
      </w:r>
      <w:r w:rsidRPr="0035091D">
        <w:rPr>
          <w:rFonts w:ascii="Times New Roman" w:eastAsia="Times New Roman" w:hAnsi="Times New Roman" w:cs="Times New Roman"/>
          <w:color w:val="000000"/>
          <w:sz w:val="24"/>
          <w:lang w:eastAsia="ru-RU"/>
        </w:rPr>
        <w:tab/>
        <w:t xml:space="preserve">экологический, </w:t>
      </w:r>
      <w:r w:rsidRPr="0035091D">
        <w:rPr>
          <w:rFonts w:ascii="Times New Roman" w:eastAsia="Times New Roman" w:hAnsi="Times New Roman" w:cs="Times New Roman"/>
          <w:color w:val="000000"/>
          <w:sz w:val="24"/>
          <w:lang w:eastAsia="ru-RU"/>
        </w:rPr>
        <w:tab/>
        <w:t xml:space="preserve">государственный, </w:t>
      </w:r>
      <w:r w:rsidRPr="0035091D">
        <w:rPr>
          <w:rFonts w:ascii="Times New Roman" w:eastAsia="Times New Roman" w:hAnsi="Times New Roman" w:cs="Times New Roman"/>
          <w:color w:val="000000"/>
          <w:sz w:val="24"/>
          <w:lang w:eastAsia="ru-RU"/>
        </w:rPr>
        <w:tab/>
        <w:t xml:space="preserve">редкий, </w:t>
      </w:r>
      <w:r w:rsidRPr="0035091D">
        <w:rPr>
          <w:rFonts w:ascii="Times New Roman" w:eastAsia="Times New Roman" w:hAnsi="Times New Roman" w:cs="Times New Roman"/>
          <w:color w:val="000000"/>
          <w:sz w:val="24"/>
          <w:lang w:eastAsia="ru-RU"/>
        </w:rPr>
        <w:tab/>
        <w:t xml:space="preserve">богатый, строительный, национальный, городской, специальный, зеленый, старый, заботливый, японский, яркий, бережный, чистый, безвредный, реальный, положительный, очистительный, высокий, общий, конкретный. </w:t>
      </w:r>
    </w:p>
    <w:p w:rsidR="0035091D" w:rsidRPr="0035091D" w:rsidRDefault="0035091D" w:rsidP="0035091D">
      <w:pPr>
        <w:numPr>
          <w:ilvl w:val="0"/>
          <w:numId w:val="4"/>
        </w:numPr>
        <w:spacing w:after="0" w:line="320" w:lineRule="auto"/>
        <w:ind w:right="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Уточните в словаре значение следующих глаголов. Определите вид глаголов. Дайте их видовые пары. Образуйте с ними предложения. </w:t>
      </w:r>
    </w:p>
    <w:p w:rsidR="0035091D" w:rsidRPr="0035091D" w:rsidRDefault="0035091D" w:rsidP="0035091D">
      <w:pPr>
        <w:spacing w:after="23" w:line="299" w:lineRule="auto"/>
        <w:ind w:left="-15" w:right="-2" w:firstLine="698"/>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       Понимать, объединяться, заниматься, найти, решать, выразить, доказать, останавливать, </w:t>
      </w:r>
      <w:r w:rsidRPr="0035091D">
        <w:rPr>
          <w:rFonts w:ascii="Times New Roman" w:eastAsia="Times New Roman" w:hAnsi="Times New Roman" w:cs="Times New Roman"/>
          <w:color w:val="000000"/>
          <w:sz w:val="24"/>
          <w:lang w:eastAsia="ru-RU"/>
        </w:rPr>
        <w:tab/>
        <w:t xml:space="preserve">запретить, </w:t>
      </w:r>
      <w:r w:rsidRPr="0035091D">
        <w:rPr>
          <w:rFonts w:ascii="Times New Roman" w:eastAsia="Times New Roman" w:hAnsi="Times New Roman" w:cs="Times New Roman"/>
          <w:color w:val="000000"/>
          <w:sz w:val="24"/>
          <w:lang w:eastAsia="ru-RU"/>
        </w:rPr>
        <w:tab/>
        <w:t xml:space="preserve">являться, </w:t>
      </w:r>
      <w:r w:rsidRPr="0035091D">
        <w:rPr>
          <w:rFonts w:ascii="Times New Roman" w:eastAsia="Times New Roman" w:hAnsi="Times New Roman" w:cs="Times New Roman"/>
          <w:color w:val="000000"/>
          <w:sz w:val="24"/>
          <w:lang w:eastAsia="ru-RU"/>
        </w:rPr>
        <w:tab/>
        <w:t xml:space="preserve">уничтожать, </w:t>
      </w:r>
      <w:r w:rsidRPr="0035091D">
        <w:rPr>
          <w:rFonts w:ascii="Times New Roman" w:eastAsia="Times New Roman" w:hAnsi="Times New Roman" w:cs="Times New Roman"/>
          <w:color w:val="000000"/>
          <w:sz w:val="24"/>
          <w:lang w:eastAsia="ru-RU"/>
        </w:rPr>
        <w:tab/>
        <w:t xml:space="preserve">пересаживать, </w:t>
      </w:r>
      <w:r w:rsidRPr="0035091D">
        <w:rPr>
          <w:rFonts w:ascii="Times New Roman" w:eastAsia="Times New Roman" w:hAnsi="Times New Roman" w:cs="Times New Roman"/>
          <w:color w:val="000000"/>
          <w:sz w:val="24"/>
          <w:lang w:eastAsia="ru-RU"/>
        </w:rPr>
        <w:tab/>
        <w:t xml:space="preserve">заканчивать, возвращать, производить, помогать, происходить, применять, выбрасывать, поставить, платить. </w:t>
      </w:r>
    </w:p>
    <w:p w:rsidR="0035091D" w:rsidRPr="0035091D" w:rsidRDefault="0035091D" w:rsidP="0035091D">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Прочитайте предложения, найдите конструкции, выражающие цель, задайте к ним вопросы. </w:t>
      </w:r>
    </w:p>
    <w:p w:rsidR="0035091D" w:rsidRPr="0035091D" w:rsidRDefault="0035091D" w:rsidP="0035091D">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Научные, государственные и общественные организации объединяются, чтобы вместе заниматься защитой природы и человека. </w:t>
      </w:r>
    </w:p>
    <w:p w:rsidR="0035091D" w:rsidRPr="0035091D" w:rsidRDefault="0035091D" w:rsidP="0035091D">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Его использование привело к тому, что заводы и фабрики на берегах этой реки, которые постоянно выбрасывали в нее свои отходы, должны были поставить очистительные приборы, чтобы не платить высокие штрафы за загрязнение окружающей среды. </w:t>
      </w:r>
    </w:p>
    <w:p w:rsidR="0035091D" w:rsidRPr="0035091D" w:rsidRDefault="0035091D" w:rsidP="0035091D">
      <w:pPr>
        <w:spacing w:after="51" w:line="271" w:lineRule="auto"/>
        <w:ind w:right="10"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5) Прочитайте предложение с деепричастной конструкцией. Замените ее синонимичной конструкцией. </w:t>
      </w:r>
    </w:p>
    <w:p w:rsidR="0035091D" w:rsidRPr="0035091D" w:rsidRDefault="0035091D" w:rsidP="0035091D">
      <w:pPr>
        <w:spacing w:after="24" w:line="271" w:lineRule="auto"/>
        <w:ind w:left="-15" w:right="13"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1.</w:t>
      </w:r>
      <w:r w:rsidRPr="0035091D">
        <w:rPr>
          <w:rFonts w:ascii="Arial" w:eastAsia="Arial" w:hAnsi="Arial" w:cs="Arial"/>
          <w:color w:val="000000"/>
          <w:sz w:val="24"/>
          <w:lang w:eastAsia="ru-RU"/>
        </w:rPr>
        <w:t xml:space="preserve"> </w:t>
      </w:r>
      <w:r w:rsidRPr="0035091D">
        <w:rPr>
          <w:rFonts w:ascii="Times New Roman" w:eastAsia="Times New Roman" w:hAnsi="Times New Roman" w:cs="Times New Roman"/>
          <w:color w:val="000000"/>
          <w:sz w:val="24"/>
          <w:lang w:eastAsia="ru-RU"/>
        </w:rPr>
        <w:t xml:space="preserve">Эти и многие факты свидетельствуют о том, что люди наконец поняли всю опасность экологической катастрофы и, стремясь найти общий язык с природой, от слов и обещаний перешли к конкретным делам. </w:t>
      </w:r>
    </w:p>
    <w:p w:rsidR="0035091D" w:rsidRPr="0035091D" w:rsidRDefault="0035091D" w:rsidP="0035091D">
      <w:pPr>
        <w:spacing w:after="51" w:line="271" w:lineRule="auto"/>
        <w:ind w:right="10"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6) Прочитайте предложения с причастным оборотом. Замените причастный оборот придаточным предложением со словом «который». </w:t>
      </w:r>
    </w:p>
    <w:p w:rsidR="0035091D" w:rsidRPr="0035091D" w:rsidRDefault="0035091D" w:rsidP="0035091D">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И фактов, подтверждающих это, можно сейчас найти немало. </w:t>
      </w:r>
    </w:p>
    <w:p w:rsidR="0035091D" w:rsidRPr="0035091D" w:rsidRDefault="0035091D" w:rsidP="0035091D">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Этим местом стал специальный «зелѐный банк», в котором хранятся растения, пересаженные с участков, где идет строительство. </w:t>
      </w:r>
    </w:p>
    <w:p w:rsidR="0035091D" w:rsidRPr="0035091D" w:rsidRDefault="0035091D" w:rsidP="0035091D">
      <w:pPr>
        <w:spacing w:after="51" w:line="271" w:lineRule="auto"/>
        <w:ind w:right="10"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7)  Прочитайте предложения. Пассивную конструкцию замените активной. </w:t>
      </w:r>
    </w:p>
    <w:p w:rsidR="0035091D" w:rsidRPr="0035091D" w:rsidRDefault="0035091D" w:rsidP="0035091D">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Например, есть страны, где вопросы экологии решаются на государственном уровне. </w:t>
      </w:r>
    </w:p>
    <w:p w:rsidR="0035091D" w:rsidRPr="0035091D" w:rsidRDefault="0035091D" w:rsidP="0035091D">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Благодаря их усилиям строительные работы в этих местах были остановлены и запрещены. </w:t>
      </w:r>
    </w:p>
    <w:p w:rsidR="0035091D" w:rsidRPr="0035091D" w:rsidRDefault="0035091D" w:rsidP="0035091D">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В этой стране было принято следующее решение: во время городского строительства растения не уничтожаются, а пересаживаются в другое место. </w:t>
      </w:r>
    </w:p>
    <w:p w:rsidR="0035091D" w:rsidRPr="0035091D" w:rsidRDefault="0035091D" w:rsidP="0035091D">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Когда строительные работы заканчиваются, растения возвращают на старое место. </w:t>
      </w:r>
    </w:p>
    <w:p w:rsidR="0035091D" w:rsidRPr="0035091D" w:rsidRDefault="0035091D" w:rsidP="0035091D">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Этот способ контроля качества воды применяется в Европе на реке Рейн и имеет реальные положительные результаты. </w:t>
      </w:r>
    </w:p>
    <w:p w:rsidR="0035091D" w:rsidRPr="0035091D" w:rsidRDefault="0035091D" w:rsidP="0035091D">
      <w:pPr>
        <w:spacing w:after="51" w:line="271" w:lineRule="auto"/>
        <w:ind w:right="10"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8) Прочитайте предложение, выражающее причину. Задайте вопросы к конструкции причины. </w:t>
      </w:r>
    </w:p>
    <w:p w:rsidR="0035091D" w:rsidRPr="0035091D" w:rsidRDefault="0035091D" w:rsidP="0035091D">
      <w:pPr>
        <w:spacing w:after="22" w:line="271" w:lineRule="auto"/>
        <w:ind w:left="-15" w:right="13"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1.</w:t>
      </w:r>
      <w:r w:rsidRPr="0035091D">
        <w:rPr>
          <w:rFonts w:ascii="Arial" w:eastAsia="Arial" w:hAnsi="Arial" w:cs="Arial"/>
          <w:color w:val="000000"/>
          <w:sz w:val="24"/>
          <w:lang w:eastAsia="ru-RU"/>
        </w:rPr>
        <w:t xml:space="preserve"> </w:t>
      </w:r>
      <w:r w:rsidRPr="0035091D">
        <w:rPr>
          <w:rFonts w:ascii="Times New Roman" w:eastAsia="Times New Roman" w:hAnsi="Times New Roman" w:cs="Times New Roman"/>
          <w:color w:val="000000"/>
          <w:sz w:val="24"/>
          <w:lang w:eastAsia="ru-RU"/>
        </w:rPr>
        <w:t xml:space="preserve">В наше время человечество стало активно бороться за сохранение и восстановление окружающей среды, потому что хорошо понимает, что экологические трагедии – это трагедии не одной страны, а всего мира. </w:t>
      </w:r>
    </w:p>
    <w:p w:rsidR="0035091D" w:rsidRPr="0035091D" w:rsidRDefault="0035091D" w:rsidP="0035091D">
      <w:pPr>
        <w:spacing w:after="25" w:line="271" w:lineRule="auto"/>
        <w:ind w:right="10" w:firstLine="708"/>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lastRenderedPageBreak/>
        <w:t xml:space="preserve">9) Прочитайте предложения, в которых употреблены глаголы в инфинитиве. Объясните особенности употребления инфинитива в данных предложениях. </w:t>
      </w:r>
    </w:p>
    <w:p w:rsidR="0035091D" w:rsidRPr="0035091D" w:rsidRDefault="0035091D" w:rsidP="0035091D">
      <w:pPr>
        <w:spacing w:after="0"/>
        <w:ind w:left="708"/>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b/>
          <w:i/>
          <w:color w:val="000000"/>
          <w:sz w:val="24"/>
          <w:lang w:eastAsia="ru-RU"/>
        </w:rPr>
        <w:t xml:space="preserve"> </w:t>
      </w:r>
    </w:p>
    <w:p w:rsidR="0035091D" w:rsidRPr="0035091D" w:rsidRDefault="0035091D" w:rsidP="0035091D">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Голландские ученые-биологи нашли живые организмы (моллюски), которые могут реагировать на загрязнение воды. </w:t>
      </w:r>
    </w:p>
    <w:p w:rsidR="0035091D" w:rsidRPr="0035091D" w:rsidRDefault="0035091D" w:rsidP="0035091D">
      <w:pPr>
        <w:numPr>
          <w:ilvl w:val="0"/>
          <w:numId w:val="8"/>
        </w:numPr>
        <w:spacing w:after="236" w:line="271" w:lineRule="auto"/>
        <w:ind w:right="13"/>
        <w:jc w:val="both"/>
        <w:rPr>
          <w:rFonts w:ascii="Times New Roman" w:eastAsia="Times New Roman" w:hAnsi="Times New Roman" w:cs="Times New Roman"/>
          <w:color w:val="000000"/>
          <w:sz w:val="24"/>
          <w:lang w:eastAsia="ru-RU"/>
        </w:rPr>
      </w:pPr>
      <w:r w:rsidRPr="0035091D">
        <w:rPr>
          <w:rFonts w:ascii="Times New Roman" w:eastAsia="Times New Roman" w:hAnsi="Times New Roman" w:cs="Times New Roman"/>
          <w:color w:val="000000"/>
          <w:sz w:val="24"/>
          <w:lang w:eastAsia="ru-RU"/>
        </w:rPr>
        <w:t xml:space="preserve">По их мнению, моллюски помогают определять изменение состава воды, которое происходит из-за выбросов предприятиями вредных веществ. </w:t>
      </w:r>
    </w:p>
    <w:p w:rsidR="00956E60" w:rsidRDefault="0035091D">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32CE"/>
    <w:multiLevelType w:val="hybridMultilevel"/>
    <w:tmpl w:val="6980CB9E"/>
    <w:lvl w:ilvl="0" w:tplc="E614313C">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676A95A">
      <w:start w:val="1"/>
      <w:numFmt w:val="lowerLetter"/>
      <w:lvlText w:val="%2"/>
      <w:lvlJc w:val="left"/>
      <w:pPr>
        <w:ind w:left="180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6EEC21C">
      <w:start w:val="1"/>
      <w:numFmt w:val="lowerRoman"/>
      <w:lvlText w:val="%3"/>
      <w:lvlJc w:val="left"/>
      <w:pPr>
        <w:ind w:left="25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24CB5E0">
      <w:start w:val="1"/>
      <w:numFmt w:val="decimal"/>
      <w:lvlText w:val="%4"/>
      <w:lvlJc w:val="left"/>
      <w:pPr>
        <w:ind w:left="324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2C8A44A">
      <w:start w:val="1"/>
      <w:numFmt w:val="lowerLetter"/>
      <w:lvlText w:val="%5"/>
      <w:lvlJc w:val="left"/>
      <w:pPr>
        <w:ind w:left="3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48FC77C2">
      <w:start w:val="1"/>
      <w:numFmt w:val="lowerRoman"/>
      <w:lvlText w:val="%6"/>
      <w:lvlJc w:val="left"/>
      <w:pPr>
        <w:ind w:left="468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1A29622">
      <w:start w:val="1"/>
      <w:numFmt w:val="decimal"/>
      <w:lvlText w:val="%7"/>
      <w:lvlJc w:val="left"/>
      <w:pPr>
        <w:ind w:left="540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B98DACC">
      <w:start w:val="1"/>
      <w:numFmt w:val="lowerLetter"/>
      <w:lvlText w:val="%8"/>
      <w:lvlJc w:val="left"/>
      <w:pPr>
        <w:ind w:left="61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9CC36BA">
      <w:start w:val="1"/>
      <w:numFmt w:val="lowerRoman"/>
      <w:lvlText w:val="%9"/>
      <w:lvlJc w:val="left"/>
      <w:pPr>
        <w:ind w:left="684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nsid w:val="175D02CB"/>
    <w:multiLevelType w:val="hybridMultilevel"/>
    <w:tmpl w:val="92E27800"/>
    <w:lvl w:ilvl="0" w:tplc="34EA42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E24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D491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441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2B1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26D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08C8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451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075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3B433D8"/>
    <w:multiLevelType w:val="hybridMultilevel"/>
    <w:tmpl w:val="2BB05A4C"/>
    <w:lvl w:ilvl="0" w:tplc="8A542C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6E9F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C8E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8D9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8692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299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62F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C44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ED1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B2B12D6"/>
    <w:multiLevelType w:val="hybridMultilevel"/>
    <w:tmpl w:val="9836F8EA"/>
    <w:lvl w:ilvl="0" w:tplc="DB12FFAC">
      <w:start w:val="2"/>
      <w:numFmt w:val="decimal"/>
      <w:lvlText w:val="%1)"/>
      <w:lvlJc w:val="left"/>
      <w:pPr>
        <w:ind w:left="9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744DFC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B923D4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E3259C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2A8187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2CA01E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A54567E">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4109D48">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3DC66A0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5C2426CA"/>
    <w:multiLevelType w:val="hybridMultilevel"/>
    <w:tmpl w:val="A8461CF2"/>
    <w:lvl w:ilvl="0" w:tplc="E858FF6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2C0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3EF2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A42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409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DA28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E5C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E0D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E1B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0CC4E09"/>
    <w:multiLevelType w:val="hybridMultilevel"/>
    <w:tmpl w:val="E6BC5E8C"/>
    <w:lvl w:ilvl="0" w:tplc="A3C40BC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2EAE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083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CAD3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CD6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E2A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A9A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98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C8C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DA06B78"/>
    <w:multiLevelType w:val="hybridMultilevel"/>
    <w:tmpl w:val="4120F250"/>
    <w:lvl w:ilvl="0" w:tplc="A148DA9A">
      <w:start w:val="1"/>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0892396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6786B2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20C24E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2990FDF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4EE3E7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9121936">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7480C8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7DBAE9A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
    <w:nsid w:val="79382799"/>
    <w:multiLevelType w:val="hybridMultilevel"/>
    <w:tmpl w:val="B6E03052"/>
    <w:lvl w:ilvl="0" w:tplc="3F7001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EE7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83B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274E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8C7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248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BE69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EC0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E7A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5"/>
  </w:num>
  <w:num w:numId="4">
    <w:abstractNumId w:val="0"/>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85"/>
    <w:rsid w:val="001A78F1"/>
    <w:rsid w:val="0035091D"/>
    <w:rsid w:val="00601F85"/>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BB5E2-3F92-4D04-BCF7-D80C448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6812</Characters>
  <Application>Microsoft Office Word</Application>
  <DocSecurity>0</DocSecurity>
  <Lines>56</Lines>
  <Paragraphs>15</Paragraphs>
  <ScaleCrop>false</ScaleCrop>
  <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2020-10-06T20:13:00Z</dcterms:created>
  <dcterms:modified xsi:type="dcterms:W3CDTF">2020-10-06T20:13:00Z</dcterms:modified>
</cp:coreProperties>
</file>