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CF" w:rsidRPr="00B507CE" w:rsidRDefault="003428CF" w:rsidP="003428CF">
      <w:pPr>
        <w:keepNext/>
        <w:keepLines/>
        <w:spacing w:after="177" w:line="259" w:lineRule="auto"/>
        <w:ind w:left="0" w:right="82" w:firstLine="0"/>
        <w:jc w:val="center"/>
        <w:outlineLvl w:val="0"/>
        <w:rPr>
          <w:rFonts w:ascii="Arial" w:eastAsia="Arial" w:hAnsi="Arial" w:cs="Arial"/>
          <w:b/>
          <w:sz w:val="32"/>
        </w:rPr>
      </w:pPr>
      <w:r w:rsidRPr="00B507CE">
        <w:rPr>
          <w:rFonts w:ascii="Arial" w:eastAsia="Arial" w:hAnsi="Arial" w:cs="Arial"/>
          <w:b/>
          <w:sz w:val="32"/>
        </w:rPr>
        <w:t>ЧТЕНИЕ</w:t>
      </w:r>
    </w:p>
    <w:p w:rsidR="003428CF" w:rsidRPr="00B507CE" w:rsidRDefault="003428CF" w:rsidP="003428CF">
      <w:pPr>
        <w:spacing w:after="101" w:line="259" w:lineRule="auto"/>
        <w:ind w:left="0" w:firstLine="0"/>
        <w:jc w:val="left"/>
      </w:pPr>
      <w:r w:rsidRPr="00B507CE">
        <w:rPr>
          <w:rFonts w:ascii="Arial" w:eastAsia="Arial" w:hAnsi="Arial" w:cs="Arial"/>
          <w:b/>
        </w:rPr>
        <w:t>Раздел 1. Страноведческие тексты</w:t>
      </w:r>
    </w:p>
    <w:p w:rsidR="003428CF" w:rsidRPr="00B507CE" w:rsidRDefault="003428CF" w:rsidP="003428CF">
      <w:pPr>
        <w:spacing w:after="293" w:line="259" w:lineRule="auto"/>
        <w:ind w:left="0" w:right="-9" w:firstLine="0"/>
        <w:jc w:val="right"/>
      </w:pPr>
      <w:r w:rsidRPr="00B507CE">
        <w:rPr>
          <w:rFonts w:ascii="Arial" w:eastAsia="Arial" w:hAnsi="Arial" w:cs="Arial"/>
        </w:rPr>
        <w:t>Текст 1</w:t>
      </w:r>
    </w:p>
    <w:p w:rsidR="003428CF" w:rsidRPr="00B507CE" w:rsidRDefault="003428CF" w:rsidP="003428CF">
      <w:pPr>
        <w:spacing w:after="306"/>
        <w:ind w:left="0" w:firstLine="0"/>
      </w:pPr>
      <w:r w:rsidRPr="00B507CE">
        <w:rPr>
          <w:i/>
        </w:rPr>
        <w:t>1.1. Найдите в словаре значение слов.</w:t>
      </w:r>
    </w:p>
    <w:p w:rsidR="003428CF" w:rsidRPr="00B507CE" w:rsidRDefault="003428CF" w:rsidP="003428CF">
      <w:pPr>
        <w:spacing w:after="311"/>
        <w:ind w:left="0" w:firstLine="0"/>
      </w:pPr>
      <w:r w:rsidRPr="00B507CE">
        <w:t>Посвящать, гармонировать, трогательный, бесхитростный.</w:t>
      </w:r>
    </w:p>
    <w:p w:rsidR="003428CF" w:rsidRPr="00B507CE" w:rsidRDefault="003428CF" w:rsidP="003428CF">
      <w:pPr>
        <w:spacing w:after="315"/>
        <w:ind w:left="0" w:firstLine="0"/>
      </w:pPr>
      <w:r w:rsidRPr="00B507CE">
        <w:rPr>
          <w:i/>
        </w:rPr>
        <w:t>1.2. Прочитайте текст и закончите предложения, данные после текста, выбрав правильный вариант.</w:t>
      </w:r>
    </w:p>
    <w:p w:rsidR="003428CF" w:rsidRPr="00B507CE" w:rsidRDefault="003428CF" w:rsidP="003428CF">
      <w:pPr>
        <w:keepNext/>
        <w:keepLines/>
        <w:spacing w:after="242" w:line="259" w:lineRule="auto"/>
        <w:ind w:left="0" w:right="706" w:firstLine="0"/>
        <w:jc w:val="center"/>
        <w:outlineLvl w:val="1"/>
        <w:rPr>
          <w:b/>
        </w:rPr>
      </w:pPr>
      <w:r w:rsidRPr="00B507CE">
        <w:rPr>
          <w:b/>
        </w:rPr>
        <w:t>Деревянная сказка</w:t>
      </w:r>
    </w:p>
    <w:p w:rsidR="003428CF" w:rsidRPr="00B507CE" w:rsidRDefault="003428CF" w:rsidP="003428CF">
      <w:pPr>
        <w:ind w:left="0" w:firstLine="0"/>
      </w:pPr>
      <w:r w:rsidRPr="00B507CE">
        <w:t>Те, кто не бывал на Онеге, думают, что Кижи – это островок, случайно затерявшийся среди водных просторов. Знающие люди рассказывают, что на озере – ни много, ни мало – 1650 островов! Глядя на ели и березы, отраженные в воде, на солнце, краснеющее в волнах, облака, проплывающие, словно невесомые корабли, я вспоминал пейзажи Рериха, Нестерова, Писахова. Последний посвятил свою жизнь Русскому Северу, был живописцем и сказочником.</w:t>
      </w:r>
    </w:p>
    <w:p w:rsidR="003428CF" w:rsidRPr="00B507CE" w:rsidRDefault="003428CF" w:rsidP="003428CF">
      <w:pPr>
        <w:ind w:left="0" w:firstLine="0"/>
      </w:pPr>
      <w:r w:rsidRPr="00B507CE">
        <w:t>Плывем час... третий. Когда вдали показалась ажурная башня Гарницкого маяка, лодочник Савелий Васильевич сказал:</w:t>
      </w:r>
    </w:p>
    <w:p w:rsidR="003428CF" w:rsidRPr="00B507CE" w:rsidRDefault="003428CF" w:rsidP="003428CF">
      <w:pPr>
        <w:ind w:left="0" w:firstLine="0"/>
      </w:pPr>
      <w:r w:rsidRPr="00B507CE">
        <w:t>– В Кижи теперь многие ездят. Такой красоты, как у нас, нигде нет.</w:t>
      </w:r>
    </w:p>
    <w:p w:rsidR="003428CF" w:rsidRPr="00B507CE" w:rsidRDefault="003428CF" w:rsidP="003428CF">
      <w:pPr>
        <w:ind w:left="0" w:firstLine="0"/>
      </w:pPr>
      <w:r w:rsidRPr="00B507CE">
        <w:t>Зримым подтверждением его словам на солнце заблестели золотистые главы Кижского погоста.</w:t>
      </w:r>
    </w:p>
    <w:p w:rsidR="003428CF" w:rsidRPr="00B507CE" w:rsidRDefault="003428CF" w:rsidP="003428CF">
      <w:pPr>
        <w:ind w:left="0" w:firstLine="0"/>
      </w:pPr>
      <w:r w:rsidRPr="00B507CE">
        <w:t>Потом всё было как во сне. Я прыгнул на глинистый берег и бегом побежал на встречу с деревянной сказкой, с чудом, что сотворили плотники-зодчие. Солнце умывалось за неровной кромкой бора...</w:t>
      </w:r>
    </w:p>
    <w:p w:rsidR="003428CF" w:rsidRPr="00B507CE" w:rsidRDefault="003428CF" w:rsidP="003428CF">
      <w:pPr>
        <w:ind w:left="0" w:firstLine="0"/>
      </w:pPr>
      <w:r w:rsidRPr="00B507CE">
        <w:t>Что такое Кижи?</w:t>
      </w:r>
    </w:p>
    <w:p w:rsidR="003428CF" w:rsidRPr="00B507CE" w:rsidRDefault="003428CF" w:rsidP="003428CF">
      <w:pPr>
        <w:ind w:left="0" w:firstLine="0"/>
      </w:pPr>
      <w:r w:rsidRPr="00B507CE">
        <w:t>Две многоглавые церкви, отделенные одна от другой колокольней. Все из дерева. Двадцать две главы Преображенского собора. Множество, множество куполов, покрытых лемехами – резными пластинками из осины, что, переливаясь на солнце, кажутся золотыми. Над куполами вьются чайки, и вместе с белокрылыми птицами всё здание устремляется вверх, в заоблачные выси.</w:t>
      </w:r>
    </w:p>
    <w:p w:rsidR="003428CF" w:rsidRPr="00B507CE" w:rsidRDefault="003428CF" w:rsidP="003428CF">
      <w:pPr>
        <w:ind w:left="0" w:firstLine="0"/>
      </w:pPr>
      <w:r w:rsidRPr="00B507CE">
        <w:t>Кто создал эту лесную и озерную сказку – Преображенский храм?</w:t>
      </w:r>
    </w:p>
    <w:p w:rsidR="003428CF" w:rsidRPr="00B507CE" w:rsidRDefault="003428CF" w:rsidP="003428CF">
      <w:pPr>
        <w:ind w:left="0" w:firstLine="0"/>
      </w:pPr>
      <w:r w:rsidRPr="00B507CE">
        <w:t>Лодочник говорил просто и трогательно, его слова гармонировали с тихой ласковостью заонежских далей:</w:t>
      </w:r>
    </w:p>
    <w:p w:rsidR="003428CF" w:rsidRPr="00B507CE" w:rsidRDefault="003428CF" w:rsidP="003428CF">
      <w:pPr>
        <w:ind w:left="0" w:firstLine="0"/>
      </w:pPr>
      <w:r w:rsidRPr="00B507CE">
        <w:t xml:space="preserve">– Долго плотники работали. Щепу возами возили. Это глазом легко смотреть. Глаз-то он барин, а рука – работница. Главы были поставлены, и новехонькие стены закрасовались, как молодицы на гулянке; подошел к озеру мастер по имени Нестер. Плотники его окружили. Топор у Нестера был – загляденье. Во всем Заонежье такого топора не было. Люди говорили, что топор-то у Нестера </w:t>
      </w:r>
      <w:r w:rsidRPr="00B507CE">
        <w:lastRenderedPageBreak/>
        <w:t>заколдованный. Что же он, мастер, сделал? Поцеловал топор и бросил в озеро. Плотники зашумели, стали жалеть – можно ли такому орудию в воде пропадать? А Нестер им в ответ: «Церковь поставили, какой не было, нет и больше не будет. И топору моему теперь место на дне».</w:t>
      </w:r>
    </w:p>
    <w:p w:rsidR="003428CF" w:rsidRPr="00B507CE" w:rsidRDefault="003428CF" w:rsidP="003428CF">
      <w:pPr>
        <w:ind w:left="0" w:firstLine="0"/>
      </w:pPr>
      <w:r w:rsidRPr="00B507CE">
        <w:t>Преображенская церковь – памятник русской воинской славе. Построена она в 1714 году, когда в Северной войне боевое счастье стало служить войскам Петра. Шведы постоянно опустошали озерный Русский Север. Избавление от всегдашней угрозы было радостным событием.</w:t>
      </w:r>
    </w:p>
    <w:p w:rsidR="003428CF" w:rsidRPr="00B507CE" w:rsidRDefault="003428CF" w:rsidP="003428CF">
      <w:pPr>
        <w:ind w:left="0" w:firstLine="0"/>
      </w:pPr>
      <w:r w:rsidRPr="00B507CE">
        <w:t>Впечатление от Преображенской церкви усиливает и высота здания, достигающая около 40 метров. Здесь нет фресок, простые бревенчатые стены создают ощущение домашнего покоя. Место фресок занимали иконы. Творения здешних художников простонародны, бесхитростны по композиции, голосисты по своим краскам.</w:t>
      </w:r>
    </w:p>
    <w:p w:rsidR="003428CF" w:rsidRPr="00B507CE" w:rsidRDefault="003428CF" w:rsidP="003428CF">
      <w:pPr>
        <w:ind w:left="0" w:firstLine="0"/>
      </w:pPr>
      <w:r w:rsidRPr="00B507CE">
        <w:t>По соседству с колокольней – Покровская церковь, опоясанная резным деревянным кружевом. Солнце уже высоко стоит над островом. Меняется освещение – меняются и Кижи. Мне трудно покидать этот сказочный мир.</w:t>
      </w:r>
    </w:p>
    <w:p w:rsidR="003428CF" w:rsidRPr="00B507CE" w:rsidRDefault="003428CF" w:rsidP="003428CF">
      <w:pPr>
        <w:ind w:left="0" w:firstLine="0"/>
      </w:pPr>
      <w:r w:rsidRPr="00B507CE">
        <w:t>Так что же такое Кижи? Кижи – завещание потомкам, наказ любить свою страну. Кижи – это бессмертная Древняя Русь, художественное прошлое, живущее в настоящем.</w:t>
      </w:r>
    </w:p>
    <w:p w:rsidR="003428CF" w:rsidRPr="00B507CE" w:rsidRDefault="003428CF" w:rsidP="003428CF">
      <w:pPr>
        <w:spacing w:after="1" w:line="259" w:lineRule="auto"/>
        <w:ind w:left="0" w:right="18" w:firstLine="0"/>
        <w:jc w:val="right"/>
      </w:pPr>
      <w:r w:rsidRPr="00B507CE">
        <w:t>(По Е.И. Осетрову)</w:t>
      </w:r>
    </w:p>
    <w:tbl>
      <w:tblPr>
        <w:tblStyle w:val="TableGrid1"/>
        <w:tblW w:w="8837" w:type="dxa"/>
        <w:tblInd w:w="2" w:type="dxa"/>
        <w:tblCellMar>
          <w:top w:w="11" w:type="dxa"/>
          <w:left w:w="104" w:type="dxa"/>
          <w:right w:w="109" w:type="dxa"/>
        </w:tblCellMar>
        <w:tblLook w:val="04A0" w:firstRow="1" w:lastRow="0" w:firstColumn="1" w:lastColumn="0" w:noHBand="0" w:noVBand="1"/>
      </w:tblPr>
      <w:tblGrid>
        <w:gridCol w:w="566"/>
        <w:gridCol w:w="3754"/>
        <w:gridCol w:w="4517"/>
      </w:tblGrid>
      <w:tr w:rsidR="003428CF"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1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Онега – это...</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озеро</w:t>
            </w:r>
          </w:p>
          <w:p w:rsidR="003428CF" w:rsidRPr="00B507CE" w:rsidRDefault="003428CF" w:rsidP="007B17DA">
            <w:pPr>
              <w:spacing w:after="0" w:line="259" w:lineRule="auto"/>
              <w:ind w:left="0" w:firstLine="0"/>
              <w:jc w:val="left"/>
            </w:pPr>
            <w:r w:rsidRPr="00B507CE">
              <w:t>Б) остров</w:t>
            </w:r>
          </w:p>
          <w:p w:rsidR="003428CF" w:rsidRPr="00B507CE" w:rsidRDefault="003428CF" w:rsidP="007B17DA">
            <w:pPr>
              <w:spacing w:after="0" w:line="259" w:lineRule="auto"/>
              <w:ind w:left="0" w:firstLine="0"/>
              <w:jc w:val="left"/>
            </w:pPr>
            <w:r w:rsidRPr="00B507CE">
              <w:t>В) река</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2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В Кижи ездят многие люди, потому что...</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много слышали об этом месте</w:t>
            </w:r>
          </w:p>
          <w:p w:rsidR="003428CF" w:rsidRPr="00B507CE" w:rsidRDefault="003428CF" w:rsidP="007B17DA">
            <w:pPr>
              <w:spacing w:after="0" w:line="259" w:lineRule="auto"/>
              <w:ind w:left="0" w:firstLine="0"/>
              <w:jc w:val="left"/>
            </w:pPr>
            <w:r w:rsidRPr="00B507CE">
              <w:t>Б) теперь это модно</w:t>
            </w:r>
          </w:p>
          <w:p w:rsidR="003428CF" w:rsidRPr="00B507CE" w:rsidRDefault="003428CF" w:rsidP="007B17DA">
            <w:pPr>
              <w:spacing w:after="0" w:line="259" w:lineRule="auto"/>
              <w:ind w:left="0" w:firstLine="0"/>
              <w:jc w:val="left"/>
            </w:pPr>
            <w:r w:rsidRPr="00B507CE">
              <w:t>В) там очень красиво</w:t>
            </w:r>
          </w:p>
        </w:tc>
      </w:tr>
      <w:tr w:rsidR="003428CF"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3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Купола церкви...</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сделаны из золота</w:t>
            </w:r>
          </w:p>
          <w:p w:rsidR="003428CF" w:rsidRPr="00B507CE" w:rsidRDefault="003428CF" w:rsidP="007B17DA">
            <w:pPr>
              <w:spacing w:after="0" w:line="259" w:lineRule="auto"/>
              <w:ind w:left="0" w:firstLine="0"/>
              <w:jc w:val="left"/>
            </w:pPr>
            <w:r w:rsidRPr="00B507CE">
              <w:t>Б) похожи на золотые</w:t>
            </w:r>
          </w:p>
          <w:p w:rsidR="003428CF" w:rsidRPr="00B507CE" w:rsidRDefault="003428CF" w:rsidP="007B17DA">
            <w:pPr>
              <w:spacing w:after="0" w:line="259" w:lineRule="auto"/>
              <w:ind w:left="0" w:firstLine="0"/>
              <w:jc w:val="left"/>
            </w:pPr>
            <w:r w:rsidRPr="00B507CE">
              <w:t>В) покрыты золотом</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4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Увидев, что Нестер выбросил топор, мастера…</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удивились</w:t>
            </w:r>
          </w:p>
          <w:p w:rsidR="003428CF" w:rsidRPr="00B507CE" w:rsidRDefault="003428CF" w:rsidP="007B17DA">
            <w:pPr>
              <w:spacing w:after="0" w:line="259" w:lineRule="auto"/>
              <w:ind w:left="0" w:firstLine="0"/>
              <w:jc w:val="left"/>
            </w:pPr>
            <w:r w:rsidRPr="00B507CE">
              <w:t>Б) обрадовались</w:t>
            </w:r>
          </w:p>
          <w:p w:rsidR="003428CF" w:rsidRPr="00B507CE" w:rsidRDefault="003428CF" w:rsidP="007B17DA">
            <w:pPr>
              <w:spacing w:after="0" w:line="259" w:lineRule="auto"/>
              <w:ind w:left="0" w:firstLine="0"/>
              <w:jc w:val="left"/>
            </w:pPr>
            <w:r w:rsidRPr="00B507CE">
              <w:t>В) расстроились</w:t>
            </w:r>
          </w:p>
        </w:tc>
      </w:tr>
      <w:tr w:rsidR="003428CF"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5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Нестер выбросил топор, потому что не хотел, чтобы...</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его видели другие люди</w:t>
            </w:r>
          </w:p>
          <w:p w:rsidR="003428CF" w:rsidRPr="00B507CE" w:rsidRDefault="003428CF" w:rsidP="007B17DA">
            <w:pPr>
              <w:spacing w:after="0" w:line="259" w:lineRule="auto"/>
              <w:ind w:left="0" w:firstLine="0"/>
              <w:jc w:val="left"/>
            </w:pPr>
            <w:r w:rsidRPr="00B507CE">
              <w:t>Б) им построили такую же церковь</w:t>
            </w:r>
          </w:p>
          <w:p w:rsidR="003428CF" w:rsidRPr="00B507CE" w:rsidRDefault="003428CF" w:rsidP="007B17DA">
            <w:pPr>
              <w:spacing w:after="0" w:line="259" w:lineRule="auto"/>
              <w:ind w:left="0" w:firstLine="0"/>
              <w:jc w:val="left"/>
            </w:pPr>
            <w:r w:rsidRPr="00B507CE">
              <w:t>В) его нашли другие мастера</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6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Преображенскую церковь построили, в честь...</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Петра I</w:t>
            </w:r>
          </w:p>
          <w:p w:rsidR="003428CF" w:rsidRPr="00B507CE" w:rsidRDefault="003428CF" w:rsidP="007B17DA">
            <w:pPr>
              <w:spacing w:after="0" w:line="259" w:lineRule="auto"/>
              <w:ind w:left="0" w:firstLine="0"/>
              <w:jc w:val="left"/>
            </w:pPr>
            <w:r w:rsidRPr="00B507CE">
              <w:t>Б) побед над шведами</w:t>
            </w:r>
          </w:p>
          <w:p w:rsidR="003428CF" w:rsidRPr="00B507CE" w:rsidRDefault="003428CF" w:rsidP="007B17DA">
            <w:pPr>
              <w:spacing w:after="0" w:line="259" w:lineRule="auto"/>
              <w:ind w:left="0" w:firstLine="0"/>
              <w:jc w:val="left"/>
            </w:pPr>
            <w:r w:rsidRPr="00B507CE">
              <w:t>В) окончания Северной войны</w:t>
            </w:r>
          </w:p>
        </w:tc>
      </w:tr>
      <w:tr w:rsidR="003428CF" w:rsidRPr="00B507CE" w:rsidTr="007B17DA">
        <w:trPr>
          <w:trHeight w:val="1296"/>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7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Кижи построены для того, чтобы русские люди…</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помнили о старых мастерах</w:t>
            </w:r>
          </w:p>
          <w:p w:rsidR="003428CF" w:rsidRPr="00B507CE" w:rsidRDefault="003428CF" w:rsidP="007B17DA">
            <w:pPr>
              <w:spacing w:after="0" w:line="259" w:lineRule="auto"/>
              <w:ind w:left="0" w:firstLine="0"/>
              <w:jc w:val="left"/>
            </w:pPr>
            <w:r w:rsidRPr="00B507CE">
              <w:t>Б) любили свою родину</w:t>
            </w:r>
          </w:p>
          <w:p w:rsidR="003428CF" w:rsidRPr="00B507CE" w:rsidRDefault="003428CF" w:rsidP="007B17DA">
            <w:pPr>
              <w:spacing w:after="0" w:line="259" w:lineRule="auto"/>
              <w:ind w:left="0" w:firstLine="0"/>
              <w:jc w:val="left"/>
            </w:pPr>
            <w:r w:rsidRPr="00B507CE">
              <w:t>В) любовались красивыми церквями</w:t>
            </w:r>
          </w:p>
        </w:tc>
      </w:tr>
      <w:tr w:rsidR="003428CF" w:rsidRPr="00B507CE" w:rsidTr="007B17DA">
        <w:trPr>
          <w:trHeight w:val="1301"/>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lastRenderedPageBreak/>
              <w:t xml:space="preserve">8 </w:t>
            </w:r>
          </w:p>
        </w:tc>
        <w:tc>
          <w:tcPr>
            <w:tcW w:w="375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Для автора Кижи – это...</w:t>
            </w:r>
          </w:p>
        </w:tc>
        <w:tc>
          <w:tcPr>
            <w:tcW w:w="4517"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памятник древней архитектуры</w:t>
            </w:r>
          </w:p>
          <w:p w:rsidR="003428CF" w:rsidRPr="00B507CE" w:rsidRDefault="003428CF" w:rsidP="007B17DA">
            <w:pPr>
              <w:spacing w:after="0" w:line="259" w:lineRule="auto"/>
              <w:ind w:left="0" w:firstLine="0"/>
              <w:jc w:val="left"/>
            </w:pPr>
            <w:r w:rsidRPr="00B507CE">
              <w:t>Б) интересный музей</w:t>
            </w:r>
          </w:p>
          <w:p w:rsidR="003428CF" w:rsidRPr="00B507CE" w:rsidRDefault="003428CF" w:rsidP="007B17DA">
            <w:pPr>
              <w:spacing w:after="0" w:line="259" w:lineRule="auto"/>
              <w:ind w:left="0" w:firstLine="0"/>
              <w:jc w:val="left"/>
            </w:pPr>
            <w:r w:rsidRPr="00B507CE">
              <w:t>В) свидетельство великого русского прошлого</w:t>
            </w:r>
          </w:p>
        </w:tc>
      </w:tr>
    </w:tbl>
    <w:p w:rsidR="003428CF" w:rsidRPr="00B507CE" w:rsidRDefault="003428CF" w:rsidP="003428CF">
      <w:pPr>
        <w:spacing w:after="310"/>
        <w:ind w:left="0" w:firstLine="0"/>
      </w:pPr>
      <w:r w:rsidRPr="00B507CE">
        <w:rPr>
          <w:i/>
        </w:rPr>
        <w:t>1.3. Прочитайте слова, попытайтесь понять их значение через комментарий.</w:t>
      </w:r>
    </w:p>
    <w:p w:rsidR="003428CF" w:rsidRPr="00B507CE" w:rsidRDefault="003428CF" w:rsidP="003428CF">
      <w:pPr>
        <w:ind w:left="0" w:firstLine="0"/>
      </w:pPr>
      <w:r w:rsidRPr="00B507CE">
        <w:t>Погост – деревенское кладбище.</w:t>
      </w:r>
    </w:p>
    <w:p w:rsidR="003428CF" w:rsidRPr="00B507CE" w:rsidRDefault="003428CF" w:rsidP="003428CF">
      <w:pPr>
        <w:ind w:left="0" w:firstLine="0"/>
      </w:pPr>
      <w:r w:rsidRPr="00B507CE">
        <w:t>Колокольня – башня с колоколами на здании церкви.</w:t>
      </w:r>
    </w:p>
    <w:p w:rsidR="003428CF" w:rsidRPr="00B507CE" w:rsidRDefault="003428CF" w:rsidP="003428CF">
      <w:pPr>
        <w:ind w:left="0" w:firstLine="0"/>
      </w:pPr>
      <w:r w:rsidRPr="00B507CE">
        <w:t>Купол – крыша в форме полушария.</w:t>
      </w:r>
    </w:p>
    <w:p w:rsidR="003428CF" w:rsidRPr="00B507CE" w:rsidRDefault="003428CF" w:rsidP="003428CF">
      <w:pPr>
        <w:ind w:left="0" w:firstLine="0"/>
      </w:pPr>
      <w:r w:rsidRPr="00B507CE">
        <w:t>Плотник – тот, кто строит деревянные здания.</w:t>
      </w:r>
    </w:p>
    <w:p w:rsidR="003428CF" w:rsidRPr="00B507CE" w:rsidRDefault="003428CF" w:rsidP="003428CF">
      <w:pPr>
        <w:spacing w:after="316"/>
        <w:ind w:left="0" w:firstLine="0"/>
      </w:pPr>
      <w:r w:rsidRPr="00B507CE">
        <w:t>Фреска – вид живописи по сырой штукатурке.</w:t>
      </w:r>
    </w:p>
    <w:p w:rsidR="003428CF" w:rsidRPr="00B507CE" w:rsidRDefault="003428CF" w:rsidP="003428CF">
      <w:pPr>
        <w:spacing w:after="293" w:line="259" w:lineRule="auto"/>
        <w:ind w:left="0" w:right="-9" w:firstLine="0"/>
        <w:jc w:val="right"/>
      </w:pPr>
      <w:r w:rsidRPr="00B507CE">
        <w:rPr>
          <w:rFonts w:ascii="Arial" w:eastAsia="Arial" w:hAnsi="Arial" w:cs="Arial"/>
        </w:rPr>
        <w:t>Текст 2</w:t>
      </w:r>
    </w:p>
    <w:p w:rsidR="003428CF" w:rsidRPr="00B507CE" w:rsidRDefault="003428CF" w:rsidP="003428CF">
      <w:pPr>
        <w:spacing w:after="306"/>
        <w:ind w:left="0" w:firstLine="0"/>
      </w:pPr>
      <w:r w:rsidRPr="00B507CE">
        <w:rPr>
          <w:i/>
        </w:rPr>
        <w:t>2.1. Найдите в словаре значение слов.</w:t>
      </w:r>
    </w:p>
    <w:p w:rsidR="003428CF" w:rsidRPr="00B507CE" w:rsidRDefault="003428CF" w:rsidP="003428CF">
      <w:pPr>
        <w:spacing w:after="306"/>
        <w:ind w:left="0" w:firstLine="0"/>
      </w:pPr>
      <w:r w:rsidRPr="00B507CE">
        <w:t>Зарождение, орнамент, узы, расходиться, роспись, жилище.</w:t>
      </w:r>
    </w:p>
    <w:p w:rsidR="003428CF" w:rsidRPr="00B507CE" w:rsidRDefault="003428CF" w:rsidP="003428CF">
      <w:pPr>
        <w:spacing w:after="315"/>
        <w:ind w:left="0" w:firstLine="0"/>
      </w:pPr>
      <w:r w:rsidRPr="00B507CE">
        <w:rPr>
          <w:i/>
        </w:rPr>
        <w:t>2.2. Прочитайте текст и закончите предложения, данные после текста, выбрав правильный вариант.</w:t>
      </w:r>
    </w:p>
    <w:p w:rsidR="003428CF" w:rsidRPr="00B507CE" w:rsidRDefault="003428CF" w:rsidP="003428CF">
      <w:pPr>
        <w:keepNext/>
        <w:keepLines/>
        <w:spacing w:after="247" w:line="259" w:lineRule="auto"/>
        <w:ind w:left="0" w:right="708" w:firstLine="0"/>
        <w:jc w:val="center"/>
        <w:outlineLvl w:val="1"/>
        <w:rPr>
          <w:b/>
        </w:rPr>
      </w:pPr>
      <w:r w:rsidRPr="00B507CE">
        <w:rPr>
          <w:b/>
        </w:rPr>
        <w:t>Хохлома</w:t>
      </w:r>
    </w:p>
    <w:p w:rsidR="003428CF" w:rsidRPr="00B507CE" w:rsidRDefault="003428CF" w:rsidP="003428CF">
      <w:pPr>
        <w:ind w:left="0" w:firstLine="0"/>
      </w:pPr>
      <w:r w:rsidRPr="00B507CE">
        <w:t>Хохлома – старинное село, затерявшееся в глуши дремучих заволжских лесов. Вместе с его историей уходит в далекое прошлое зарождение там известного на весь мир искусства хохломской росписи.</w:t>
      </w:r>
    </w:p>
    <w:p w:rsidR="003428CF" w:rsidRPr="00B507CE" w:rsidRDefault="003428CF" w:rsidP="003428CF">
      <w:pPr>
        <w:ind w:left="0" w:firstLine="0"/>
      </w:pPr>
      <w:r w:rsidRPr="00B507CE">
        <w:t>Деревянная посуда с самых древних времен была у русского человека в большом употреблении: ковши и скобкари в форме плывущей птицы, круглые братины, обеденные миски, ложки разных форм и размеров найдены в археологических раскопках еще Х–ХIII веков.</w:t>
      </w:r>
    </w:p>
    <w:p w:rsidR="003428CF" w:rsidRPr="00B507CE" w:rsidRDefault="003428CF" w:rsidP="003428CF">
      <w:pPr>
        <w:ind w:left="0" w:firstLine="0"/>
      </w:pPr>
      <w:r w:rsidRPr="00B507CE">
        <w:t>Но пользоваться неокрашенной деревянной посудой неудобно: она впитывает в себя грязь. Заметили, что промаслившиеся стенки сосудов легче моются, посуда дольше сохраняется. Тогда-то, вероятно, и возникла мысль покрывать посуду олифой – вареным льняным маслом. Этот состав, применявшийся иконописцами для предохранения живописи от влаги, был известен русским мастерам с давних пор.</w:t>
      </w:r>
    </w:p>
    <w:p w:rsidR="003428CF" w:rsidRPr="00B507CE" w:rsidRDefault="003428CF" w:rsidP="003428CF">
      <w:pPr>
        <w:ind w:left="0" w:firstLine="0"/>
      </w:pPr>
      <w:r w:rsidRPr="00B507CE">
        <w:t xml:space="preserve">Возможно, с техникой писания икон возникло и живописное искусство Хохломы. Вместо дорогостоящего золота мастера Древней Руси закрашивали фон серебром. Затем, после окончания живописных работ, покрывали поверхность посуды лаком и подогревали в печи. От высокой температуры пленка лака приобретала золотистый оттенок, и просвечивающее сквозь нее серебро тоже отливало золотом. Росписью посуды занимались крестьяне, жившие в деревнях, расположенных вокруг Хохломы. Хохломские изделия </w:t>
      </w:r>
      <w:r w:rsidRPr="00B507CE">
        <w:lastRenderedPageBreak/>
        <w:t>расходились по всей России, вывозились в Азию и Европу. Они привлекали своей оригинальной раскраской, прекрасной лакировкой, радовали глаз праздничностью расцветки, красотой орнамента. Изделия были дешевы и прочны.</w:t>
      </w:r>
    </w:p>
    <w:p w:rsidR="003428CF" w:rsidRPr="00B507CE" w:rsidRDefault="003428CF" w:rsidP="003428CF">
      <w:pPr>
        <w:ind w:left="0" w:firstLine="0"/>
      </w:pPr>
      <w:r w:rsidRPr="00B507CE">
        <w:t>Но для украшения посуды, которой пользовались ежедневно, серебро было слишком дорого, и хохломские художники стали применять олово. Тонко растертым порошком олова они протирали поверхность предмета так, что деревянная посуда приобретала вид металлической и блестела, как серебряная.</w:t>
      </w:r>
    </w:p>
    <w:p w:rsidR="003428CF" w:rsidRPr="00B507CE" w:rsidRDefault="003428CF" w:rsidP="003428CF">
      <w:pPr>
        <w:ind w:left="0" w:firstLine="0"/>
      </w:pPr>
      <w:r w:rsidRPr="00B507CE">
        <w:t>Прекрасным произведением искусства хохломских мастеров является братина. Название ее рассказывает о древнем обычае, когда наши далекие предки, связанные родственными узами, готовясь к какомунибудь важному делу, собирались на общий пир – братчину, а в братине подносили к столу праздничный напиток.</w:t>
      </w:r>
    </w:p>
    <w:p w:rsidR="003428CF" w:rsidRPr="00B507CE" w:rsidRDefault="003428CF" w:rsidP="003428CF">
      <w:pPr>
        <w:ind w:left="0" w:firstLine="0"/>
      </w:pPr>
      <w:r w:rsidRPr="00B507CE">
        <w:t>Удивителен наряд братины: на черном фоне написан сказочно красивый цветок, который горит ярким пламенем, и от этого ярче блестит золото на ободке и шейке сосуда. Художник здесь воспроизвел, повидимому, тот волшебный красный цветок, который, по народным преданиям, приносил счастье, но увидеть его можно было только один раз в году – в ночь на Иванов день.</w:t>
      </w:r>
    </w:p>
    <w:p w:rsidR="003428CF" w:rsidRPr="00B507CE" w:rsidRDefault="003428CF" w:rsidP="003428CF">
      <w:pPr>
        <w:ind w:left="0" w:firstLine="0"/>
      </w:pPr>
      <w:r w:rsidRPr="00B507CE">
        <w:t>На хохломских изделиях изображен только растительный орнамент: скромная и изящная травка, гибкие, волнистые стебли с листьями, ягодки и цветы.</w:t>
      </w:r>
    </w:p>
    <w:p w:rsidR="003428CF" w:rsidRPr="00B507CE" w:rsidRDefault="003428CF" w:rsidP="003428CF">
      <w:pPr>
        <w:ind w:left="0" w:firstLine="0"/>
      </w:pPr>
      <w:r w:rsidRPr="00B507CE">
        <w:t>На одних вещах стебли цветков вытягиваются вверх, на других – завиваются и бегут по кругу. В этих поэтических рисунках отразилась любовь русского человека к природе.</w:t>
      </w:r>
    </w:p>
    <w:p w:rsidR="003428CF" w:rsidRPr="00B507CE" w:rsidRDefault="003428CF" w:rsidP="003428CF">
      <w:pPr>
        <w:ind w:left="0" w:firstLine="0"/>
      </w:pPr>
      <w:r w:rsidRPr="00B507CE">
        <w:t>Мягко светящиеся золотом, украшенные черно-красной травкой миски, блюда, ложки, солонки стали любимой посудой деревенского люда и своим нарядом вносили радость даже в самое бедное жилище.</w:t>
      </w:r>
    </w:p>
    <w:p w:rsidR="003428CF" w:rsidRPr="00B507CE" w:rsidRDefault="003428CF" w:rsidP="003428CF">
      <w:pPr>
        <w:spacing w:after="1" w:line="259" w:lineRule="auto"/>
        <w:ind w:left="0" w:right="18" w:firstLine="0"/>
        <w:jc w:val="right"/>
      </w:pPr>
      <w:r w:rsidRPr="00B507CE">
        <w:t>(По С.К. Жегаловой)</w:t>
      </w:r>
    </w:p>
    <w:tbl>
      <w:tblPr>
        <w:tblStyle w:val="TableGrid1"/>
        <w:tblW w:w="8837" w:type="dxa"/>
        <w:tblInd w:w="2" w:type="dxa"/>
        <w:tblCellMar>
          <w:top w:w="11" w:type="dxa"/>
          <w:left w:w="105" w:type="dxa"/>
          <w:right w:w="139" w:type="dxa"/>
        </w:tblCellMar>
        <w:tblLook w:val="04A0" w:firstRow="1" w:lastRow="0" w:firstColumn="1" w:lastColumn="0" w:noHBand="0" w:noVBand="1"/>
      </w:tblPr>
      <w:tblGrid>
        <w:gridCol w:w="566"/>
        <w:gridCol w:w="3946"/>
        <w:gridCol w:w="4325"/>
      </w:tblGrid>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1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Село Хохлома известно…</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густыми лесами</w:t>
            </w:r>
          </w:p>
          <w:p w:rsidR="003428CF" w:rsidRPr="00B507CE" w:rsidRDefault="003428CF" w:rsidP="007B17DA">
            <w:pPr>
              <w:spacing w:after="0" w:line="259" w:lineRule="auto"/>
              <w:ind w:left="0" w:firstLine="0"/>
              <w:jc w:val="left"/>
            </w:pPr>
            <w:r w:rsidRPr="00B507CE">
              <w:t>Б) древними церквями</w:t>
            </w:r>
          </w:p>
          <w:p w:rsidR="003428CF" w:rsidRPr="00B507CE" w:rsidRDefault="003428CF" w:rsidP="007B17DA">
            <w:pPr>
              <w:spacing w:after="0" w:line="259" w:lineRule="auto"/>
              <w:ind w:left="0" w:firstLine="0"/>
              <w:jc w:val="left"/>
            </w:pPr>
            <w:r w:rsidRPr="00B507CE">
              <w:t>В) расписной посудой</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2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Олифа … деревянную посуду. </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украшала</w:t>
            </w:r>
          </w:p>
          <w:p w:rsidR="003428CF" w:rsidRPr="00B507CE" w:rsidRDefault="003428CF" w:rsidP="007B17DA">
            <w:pPr>
              <w:spacing w:after="0" w:line="259" w:lineRule="auto"/>
              <w:ind w:left="0" w:firstLine="0"/>
              <w:jc w:val="left"/>
            </w:pPr>
            <w:r w:rsidRPr="00B507CE">
              <w:t>Б) защищала</w:t>
            </w:r>
          </w:p>
          <w:p w:rsidR="003428CF" w:rsidRPr="00B507CE" w:rsidRDefault="003428CF" w:rsidP="007B17DA">
            <w:pPr>
              <w:spacing w:after="0" w:line="259" w:lineRule="auto"/>
              <w:ind w:left="0" w:firstLine="0"/>
              <w:jc w:val="left"/>
            </w:pPr>
            <w:r w:rsidRPr="00B507CE">
              <w:t>В) портила</w:t>
            </w:r>
          </w:p>
        </w:tc>
      </w:tr>
      <w:tr w:rsidR="003428CF"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3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Художники стали использовать олово, потому что оно…</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дешевле</w:t>
            </w:r>
          </w:p>
          <w:p w:rsidR="003428CF" w:rsidRPr="00B507CE" w:rsidRDefault="003428CF" w:rsidP="007B17DA">
            <w:pPr>
              <w:spacing w:after="0" w:line="259" w:lineRule="auto"/>
              <w:ind w:left="0" w:firstLine="0"/>
              <w:jc w:val="left"/>
            </w:pPr>
            <w:r w:rsidRPr="00B507CE">
              <w:t>Б) красивее</w:t>
            </w:r>
          </w:p>
          <w:p w:rsidR="003428CF" w:rsidRPr="00B507CE" w:rsidRDefault="003428CF" w:rsidP="007B17DA">
            <w:pPr>
              <w:spacing w:after="0" w:line="259" w:lineRule="auto"/>
              <w:ind w:left="0" w:firstLine="0"/>
              <w:jc w:val="left"/>
            </w:pPr>
            <w:r w:rsidRPr="00B507CE">
              <w:t>В) надежнее</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4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Из братины пили…</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каждый день</w:t>
            </w:r>
          </w:p>
          <w:p w:rsidR="003428CF" w:rsidRPr="00B507CE" w:rsidRDefault="003428CF" w:rsidP="007B17DA">
            <w:pPr>
              <w:spacing w:after="0" w:line="259" w:lineRule="auto"/>
              <w:ind w:left="0" w:firstLine="0"/>
              <w:jc w:val="left"/>
            </w:pPr>
            <w:r w:rsidRPr="00B507CE">
              <w:t>Б) в особых случаях</w:t>
            </w:r>
          </w:p>
          <w:p w:rsidR="003428CF" w:rsidRPr="00B507CE" w:rsidRDefault="003428CF" w:rsidP="007B17DA">
            <w:pPr>
              <w:spacing w:after="0" w:line="259" w:lineRule="auto"/>
              <w:ind w:left="0" w:firstLine="0"/>
              <w:jc w:val="left"/>
            </w:pPr>
            <w:r w:rsidRPr="00B507CE">
              <w:t>В) на свадьбах</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lastRenderedPageBreak/>
              <w:t xml:space="preserve">5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На хохломской посуде изображали…</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растения</w:t>
            </w:r>
          </w:p>
          <w:p w:rsidR="003428CF" w:rsidRPr="00B507CE" w:rsidRDefault="003428CF" w:rsidP="007B17DA">
            <w:pPr>
              <w:spacing w:after="0" w:line="259" w:lineRule="auto"/>
              <w:ind w:left="0" w:firstLine="0"/>
              <w:jc w:val="left"/>
            </w:pPr>
            <w:r w:rsidRPr="00B507CE">
              <w:t>Б) животных</w:t>
            </w:r>
          </w:p>
          <w:p w:rsidR="003428CF" w:rsidRPr="00B507CE" w:rsidRDefault="003428CF" w:rsidP="007B17DA">
            <w:pPr>
              <w:spacing w:after="0" w:line="259" w:lineRule="auto"/>
              <w:ind w:left="0" w:firstLine="0"/>
              <w:jc w:val="left"/>
            </w:pPr>
            <w:r w:rsidRPr="00B507CE">
              <w:t>В) людей</w:t>
            </w:r>
          </w:p>
        </w:tc>
      </w:tr>
      <w:tr w:rsidR="003428CF"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6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Хохломской росписью занимались…</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иконописцы</w:t>
            </w:r>
          </w:p>
          <w:p w:rsidR="003428CF" w:rsidRPr="00B507CE" w:rsidRDefault="003428CF" w:rsidP="007B17DA">
            <w:pPr>
              <w:spacing w:after="0" w:line="259" w:lineRule="auto"/>
              <w:ind w:left="0" w:firstLine="0"/>
              <w:jc w:val="left"/>
            </w:pPr>
            <w:r w:rsidRPr="00B507CE">
              <w:t>Б) крестьяне</w:t>
            </w:r>
          </w:p>
          <w:p w:rsidR="003428CF" w:rsidRPr="00B507CE" w:rsidRDefault="003428CF" w:rsidP="007B17DA">
            <w:pPr>
              <w:spacing w:after="0" w:line="259" w:lineRule="auto"/>
              <w:ind w:left="0" w:firstLine="0"/>
              <w:jc w:val="left"/>
            </w:pPr>
            <w:r w:rsidRPr="00B507CE">
              <w:t>В) художники</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7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right="152" w:firstLine="0"/>
            </w:pPr>
            <w:r w:rsidRPr="00B507CE">
              <w:t>В хохломском искусстве проявилась любовь русского народа к…</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искусству</w:t>
            </w:r>
          </w:p>
          <w:p w:rsidR="003428CF" w:rsidRPr="00B507CE" w:rsidRDefault="003428CF" w:rsidP="007B17DA">
            <w:pPr>
              <w:spacing w:after="0" w:line="259" w:lineRule="auto"/>
              <w:ind w:left="0" w:firstLine="0"/>
              <w:jc w:val="left"/>
            </w:pPr>
            <w:r w:rsidRPr="00B507CE">
              <w:t>Б) природе</w:t>
            </w:r>
          </w:p>
          <w:p w:rsidR="003428CF" w:rsidRPr="00B507CE" w:rsidRDefault="003428CF" w:rsidP="007B17DA">
            <w:pPr>
              <w:spacing w:after="0" w:line="259" w:lineRule="auto"/>
              <w:ind w:left="0" w:firstLine="0"/>
              <w:jc w:val="left"/>
            </w:pPr>
            <w:r w:rsidRPr="00B507CE">
              <w:t>В) дому</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8 </w:t>
            </w:r>
          </w:p>
        </w:tc>
        <w:tc>
          <w:tcPr>
            <w:tcW w:w="394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Автор рассказывает о хохломском искусстве с…</w:t>
            </w:r>
          </w:p>
        </w:tc>
        <w:tc>
          <w:tcPr>
            <w:tcW w:w="4325"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гордостью</w:t>
            </w:r>
          </w:p>
          <w:p w:rsidR="003428CF" w:rsidRPr="00B507CE" w:rsidRDefault="003428CF" w:rsidP="007B17DA">
            <w:pPr>
              <w:spacing w:after="0" w:line="259" w:lineRule="auto"/>
              <w:ind w:left="0" w:firstLine="0"/>
              <w:jc w:val="left"/>
            </w:pPr>
            <w:r w:rsidRPr="00B507CE">
              <w:t>Б) иронией</w:t>
            </w:r>
          </w:p>
          <w:p w:rsidR="003428CF" w:rsidRPr="00B507CE" w:rsidRDefault="003428CF" w:rsidP="007B17DA">
            <w:pPr>
              <w:spacing w:after="0" w:line="259" w:lineRule="auto"/>
              <w:ind w:left="0" w:firstLine="0"/>
              <w:jc w:val="left"/>
            </w:pPr>
            <w:r w:rsidRPr="00B507CE">
              <w:t>В) грустью</w:t>
            </w:r>
          </w:p>
        </w:tc>
      </w:tr>
    </w:tbl>
    <w:p w:rsidR="003428CF" w:rsidRPr="00B507CE" w:rsidRDefault="003428CF" w:rsidP="003428CF">
      <w:pPr>
        <w:spacing w:after="315"/>
        <w:ind w:left="0" w:firstLine="0"/>
      </w:pPr>
      <w:r w:rsidRPr="00B507CE">
        <w:rPr>
          <w:i/>
        </w:rPr>
        <w:t>2.3. Прочитайте слова, попытайтесь понять их значение через комментарий.</w:t>
      </w:r>
    </w:p>
    <w:p w:rsidR="003428CF" w:rsidRPr="00B507CE" w:rsidRDefault="003428CF" w:rsidP="003428CF">
      <w:pPr>
        <w:ind w:left="0" w:firstLine="0"/>
      </w:pPr>
      <w:r w:rsidRPr="00B507CE">
        <w:t>Скобкарь – старинная деревянная посуда для напитков в форме птицы.</w:t>
      </w:r>
    </w:p>
    <w:p w:rsidR="003428CF" w:rsidRPr="00B507CE" w:rsidRDefault="003428CF" w:rsidP="003428CF">
      <w:pPr>
        <w:ind w:left="0" w:firstLine="0"/>
      </w:pPr>
      <w:r w:rsidRPr="00B507CE">
        <w:t>Братина – старинная посуда, в которой подносилось питье к праздничному столу.</w:t>
      </w:r>
    </w:p>
    <w:p w:rsidR="003428CF" w:rsidRPr="00B507CE" w:rsidRDefault="003428CF" w:rsidP="003428CF">
      <w:pPr>
        <w:spacing w:after="293" w:line="259" w:lineRule="auto"/>
        <w:ind w:left="0" w:right="-9" w:firstLine="0"/>
        <w:jc w:val="right"/>
      </w:pPr>
      <w:r w:rsidRPr="00B507CE">
        <w:rPr>
          <w:rFonts w:ascii="Arial" w:eastAsia="Arial" w:hAnsi="Arial" w:cs="Arial"/>
        </w:rPr>
        <w:t>Текст 3</w:t>
      </w:r>
    </w:p>
    <w:p w:rsidR="003428CF" w:rsidRPr="00B507CE" w:rsidRDefault="003428CF" w:rsidP="003428CF">
      <w:pPr>
        <w:spacing w:after="306"/>
        <w:ind w:left="0" w:firstLine="0"/>
      </w:pPr>
      <w:r w:rsidRPr="00B507CE">
        <w:rPr>
          <w:i/>
        </w:rPr>
        <w:t>3.1. Найдите в словаре значение слов.</w:t>
      </w:r>
    </w:p>
    <w:p w:rsidR="003428CF" w:rsidRPr="00B507CE" w:rsidRDefault="003428CF" w:rsidP="003428CF">
      <w:pPr>
        <w:spacing w:after="306"/>
        <w:ind w:left="0" w:firstLine="0"/>
      </w:pPr>
      <w:r w:rsidRPr="00B507CE">
        <w:t>Язычество, каленый, стужа.</w:t>
      </w:r>
    </w:p>
    <w:p w:rsidR="003428CF" w:rsidRPr="00B507CE" w:rsidRDefault="003428CF" w:rsidP="003428CF">
      <w:pPr>
        <w:spacing w:after="314"/>
        <w:ind w:left="0" w:firstLine="0"/>
      </w:pPr>
      <w:r w:rsidRPr="00B507CE">
        <w:rPr>
          <w:i/>
        </w:rPr>
        <w:t>3.2. Прочитайте текст и закончите предложения, данные после текста, выбрав правильный вариант.</w:t>
      </w:r>
    </w:p>
    <w:p w:rsidR="003428CF" w:rsidRPr="00B507CE" w:rsidRDefault="003428CF" w:rsidP="003428CF">
      <w:pPr>
        <w:keepNext/>
        <w:keepLines/>
        <w:spacing w:after="292" w:line="259" w:lineRule="auto"/>
        <w:ind w:left="0" w:right="710" w:firstLine="0"/>
        <w:jc w:val="center"/>
        <w:outlineLvl w:val="1"/>
        <w:rPr>
          <w:b/>
        </w:rPr>
      </w:pPr>
      <w:r w:rsidRPr="00B507CE">
        <w:rPr>
          <w:b/>
        </w:rPr>
        <w:t>Масленица</w:t>
      </w:r>
    </w:p>
    <w:p w:rsidR="003428CF" w:rsidRPr="00B507CE" w:rsidRDefault="003428CF" w:rsidP="003428CF">
      <w:pPr>
        <w:ind w:left="0" w:firstLine="0"/>
      </w:pPr>
      <w:r w:rsidRPr="00B507CE">
        <w:t>Некоторые народные праздники, отмечаемые в России, восходят к эпохе язычества. К ним относится и Масленица. У древних славян этот многодневный праздник знаменовал проводы зимы. Христианская же церковь приурочила его к неделе перед Великим постом. Главным атрибутом этого зимнего праздника у русских были блины. О распространенности масленичных блинов в России свидетельствует такая пословица: «Без блина не масленица, без пирога не именинник». Обрядовая символика блинов у восточных славян, связанная с представлением о смерти и ином, потустороннем мире, проявилась и здесь. Блины пекли в течение всей сырной недели; и первый блин, как правило, посвящали умершим. Его клали на божницу, крышу или могилу – для умерших родителей, давали нищим в память о предках.</w:t>
      </w:r>
    </w:p>
    <w:p w:rsidR="003428CF" w:rsidRPr="00B507CE" w:rsidRDefault="003428CF" w:rsidP="003428CF">
      <w:pPr>
        <w:ind w:left="0" w:firstLine="0"/>
      </w:pPr>
      <w:r w:rsidRPr="00B507CE">
        <w:t>Историки и писатели обычно отмечают широкий размах праздника, участие в нем всех – и старого, и малого, и простолюдина, и знатного.</w:t>
      </w:r>
    </w:p>
    <w:p w:rsidR="003428CF" w:rsidRPr="00B507CE" w:rsidRDefault="003428CF" w:rsidP="003428CF">
      <w:pPr>
        <w:ind w:left="0" w:firstLine="0"/>
      </w:pPr>
      <w:r w:rsidRPr="00B507CE">
        <w:lastRenderedPageBreak/>
        <w:t>Масленица была своеобразным русским карнавалом, праздновавшимся шумно, весело, широко. В народе называли ее «веселой», «обжорной», «разорительницей». Древний смысл этого праздника заключается в том, чтобы сегодняшним изобилием призвать еще больший достаток в будущем.</w:t>
      </w:r>
    </w:p>
    <w:p w:rsidR="003428CF" w:rsidRPr="00B507CE" w:rsidRDefault="003428CF" w:rsidP="003428CF">
      <w:pPr>
        <w:ind w:left="0" w:firstLine="0"/>
      </w:pPr>
      <w:r w:rsidRPr="00B507CE">
        <w:t>Повсюду в эти дни появлялись шатры, торговые палатки. В них продавались горячие сбитни (напитки из воды, меда и пряностей), каленые орехи, медовые пряники. Здесь же, прямо под открытым небом, из кипящего самовара можно было выпить чаю, отведать различных сладостей.</w:t>
      </w:r>
    </w:p>
    <w:p w:rsidR="003428CF" w:rsidRPr="00B507CE" w:rsidRDefault="003428CF" w:rsidP="003428CF">
      <w:pPr>
        <w:ind w:left="0" w:firstLine="0"/>
      </w:pPr>
      <w:r w:rsidRPr="00B507CE">
        <w:t>Было в почете и другое нехитрое развлечение – катание с обледенелых гор. Способ спуска каждый выбирал по своему вкусу: кто на деревянных салазках, кто просто на дощечке.</w:t>
      </w:r>
    </w:p>
    <w:p w:rsidR="003428CF" w:rsidRPr="00B507CE" w:rsidRDefault="003428CF" w:rsidP="003428CF">
      <w:pPr>
        <w:ind w:left="0" w:firstLine="0"/>
      </w:pPr>
      <w:r w:rsidRPr="00B507CE">
        <w:t>Любили наши предки в масленичные дни катание в санях, народные гуляния, представления. В сотнях больших деревянных балаганов давали представления во главе с Петрушкой и масленичным дедом.</w:t>
      </w:r>
    </w:p>
    <w:p w:rsidR="003428CF" w:rsidRPr="00B507CE" w:rsidRDefault="003428CF" w:rsidP="003428CF">
      <w:pPr>
        <w:ind w:left="0" w:firstLine="0"/>
      </w:pPr>
      <w:r w:rsidRPr="00B507CE">
        <w:t>На улицах часто попадались большие группы ряженых, маскированных, разъезжавших по знакомым домам, где устраивались веселые домашние концерты. Большими компаниями катались по городу на тройках и на простых розвальнях.</w:t>
      </w:r>
    </w:p>
    <w:p w:rsidR="003428CF" w:rsidRPr="00B507CE" w:rsidRDefault="003428CF" w:rsidP="003428CF">
      <w:pPr>
        <w:ind w:left="0" w:firstLine="0"/>
      </w:pPr>
      <w:r w:rsidRPr="00B507CE">
        <w:t>Память же о безудержном веселье, обилии этих дней, как в копилке, запечатлелась в языке. Мы ведь и сегодня нередко употребляем пословицу «Не всё коту Масленица, должен и пост быть».</w:t>
      </w:r>
    </w:p>
    <w:p w:rsidR="003428CF" w:rsidRPr="00B507CE" w:rsidRDefault="003428CF" w:rsidP="003428CF">
      <w:pPr>
        <w:ind w:left="0" w:firstLine="0"/>
      </w:pPr>
      <w:r w:rsidRPr="00B507CE">
        <w:t>Отголоском языческой старины считают и чучело Масленицы, сооруженное из соломы и одетое в женское платье. «СударынюМасленицу» взгромождали на сани, рядом становилась самая красивая девушка, а в сани впрягались трое молодых парней, которые везли Масленицу по зимним улицам.</w:t>
      </w:r>
    </w:p>
    <w:p w:rsidR="003428CF" w:rsidRPr="00B507CE" w:rsidRDefault="003428CF" w:rsidP="003428CF">
      <w:pPr>
        <w:ind w:left="0" w:firstLine="0"/>
      </w:pPr>
      <w:r w:rsidRPr="00B507CE">
        <w:t>За санями шествовал масленичный поезд: целая вереница саней, сопровождавших Масленицу в ее последнем пути. В последнем, так как через несколько дней устраивались проводы Масленицы. За околицей устраивался большой костер. Блин давали в руки чучелу Масленицы.</w:t>
      </w:r>
    </w:p>
    <w:p w:rsidR="003428CF" w:rsidRPr="00B507CE" w:rsidRDefault="003428CF" w:rsidP="003428CF">
      <w:pPr>
        <w:ind w:left="0" w:firstLine="0"/>
      </w:pPr>
      <w:r w:rsidRPr="00B507CE">
        <w:t>В воскресенье «сударыня Масленица» торжественно сжигалась на костре со словами: «Гори блины, гори Масленица!» Блинами как бы хоронили Масленицу, принося их в жертву (блины бросали в костер) как символ будущего плодородия. Отмечали праздник зимы, чтобы поблагодарить ее за всё хорошее, что она дала, но в то же время стужу уже гнали прочь, ждали весну, ее прихода.</w:t>
      </w:r>
    </w:p>
    <w:p w:rsidR="003428CF" w:rsidRPr="00B507CE" w:rsidRDefault="003428CF" w:rsidP="003428CF">
      <w:pPr>
        <w:spacing w:after="1" w:line="259" w:lineRule="auto"/>
        <w:ind w:left="0" w:right="18" w:firstLine="0"/>
        <w:jc w:val="right"/>
      </w:pPr>
      <w:r w:rsidRPr="00B507CE">
        <w:t>(По Н.П. Матвеевой)</w:t>
      </w:r>
    </w:p>
    <w:tbl>
      <w:tblPr>
        <w:tblStyle w:val="TableGrid1"/>
        <w:tblW w:w="8837" w:type="dxa"/>
        <w:tblInd w:w="2" w:type="dxa"/>
        <w:tblCellMar>
          <w:left w:w="105" w:type="dxa"/>
          <w:right w:w="106" w:type="dxa"/>
        </w:tblCellMar>
        <w:tblLook w:val="04A0" w:firstRow="1" w:lastRow="0" w:firstColumn="1" w:lastColumn="0" w:noHBand="0" w:noVBand="1"/>
      </w:tblPr>
      <w:tblGrid>
        <w:gridCol w:w="567"/>
        <w:gridCol w:w="3950"/>
        <w:gridCol w:w="4320"/>
      </w:tblGrid>
      <w:tr w:rsidR="003428CF" w:rsidRPr="00B507CE" w:rsidTr="007B17DA">
        <w:trPr>
          <w:trHeight w:val="878"/>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1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Празднование Масленицы было посвящено...</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окончанию зимы</w:t>
            </w:r>
          </w:p>
          <w:p w:rsidR="003428CF" w:rsidRPr="00B507CE" w:rsidRDefault="003428CF" w:rsidP="007B17DA">
            <w:pPr>
              <w:spacing w:after="0" w:line="259" w:lineRule="auto"/>
              <w:ind w:left="0" w:firstLine="0"/>
              <w:jc w:val="left"/>
            </w:pPr>
            <w:r w:rsidRPr="00B507CE">
              <w:t>Б) началу Великого поста</w:t>
            </w:r>
          </w:p>
          <w:p w:rsidR="003428CF" w:rsidRPr="00B507CE" w:rsidRDefault="003428CF" w:rsidP="007B17DA">
            <w:pPr>
              <w:spacing w:after="0" w:line="259" w:lineRule="auto"/>
              <w:ind w:left="0" w:firstLine="0"/>
              <w:jc w:val="left"/>
            </w:pPr>
            <w:r w:rsidRPr="00B507CE">
              <w:t>В) языческому богу</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2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Блины были...</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символом Масленицы</w:t>
            </w:r>
          </w:p>
          <w:p w:rsidR="003428CF" w:rsidRPr="00B507CE" w:rsidRDefault="003428CF" w:rsidP="007B17DA">
            <w:pPr>
              <w:spacing w:after="0" w:line="259" w:lineRule="auto"/>
              <w:ind w:left="0" w:firstLine="0"/>
              <w:jc w:val="left"/>
            </w:pPr>
            <w:r w:rsidRPr="00B507CE">
              <w:t>Б) любимым блюдом русских</w:t>
            </w:r>
          </w:p>
          <w:p w:rsidR="003428CF" w:rsidRPr="00B507CE" w:rsidRDefault="003428CF" w:rsidP="007B17DA">
            <w:pPr>
              <w:spacing w:after="0" w:line="259" w:lineRule="auto"/>
              <w:ind w:left="0" w:firstLine="0"/>
              <w:jc w:val="left"/>
            </w:pPr>
            <w:r w:rsidRPr="00B507CE">
              <w:t>В) основным угощением за столом</w:t>
            </w:r>
          </w:p>
        </w:tc>
      </w:tr>
      <w:tr w:rsidR="003428CF" w:rsidRPr="00B507CE" w:rsidTr="007B17DA">
        <w:trPr>
          <w:trHeight w:val="883"/>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lastRenderedPageBreak/>
              <w:t xml:space="preserve">3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Первый масленичный блин принято посвящать…</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умершим родственникам</w:t>
            </w:r>
          </w:p>
          <w:p w:rsidR="003428CF" w:rsidRPr="00B507CE" w:rsidRDefault="003428CF" w:rsidP="007B17DA">
            <w:pPr>
              <w:spacing w:after="0" w:line="259" w:lineRule="auto"/>
              <w:ind w:left="0" w:firstLine="0"/>
              <w:jc w:val="left"/>
            </w:pPr>
            <w:r w:rsidRPr="00B507CE">
              <w:t>Б) нищим</w:t>
            </w:r>
          </w:p>
          <w:p w:rsidR="003428CF" w:rsidRPr="00B507CE" w:rsidRDefault="003428CF" w:rsidP="007B17DA">
            <w:pPr>
              <w:spacing w:after="0" w:line="259" w:lineRule="auto"/>
              <w:ind w:left="0" w:firstLine="0"/>
              <w:jc w:val="left"/>
            </w:pPr>
            <w:r w:rsidRPr="00B507CE">
              <w:t>В) Богу</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4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Люди верили, что если они отпразднуют Масленицу хорошо, то в будущем будут жить...</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весело</w:t>
            </w:r>
          </w:p>
          <w:p w:rsidR="003428CF" w:rsidRPr="00B507CE" w:rsidRDefault="003428CF" w:rsidP="007B17DA">
            <w:pPr>
              <w:spacing w:after="0" w:line="259" w:lineRule="auto"/>
              <w:ind w:left="0" w:firstLine="0"/>
              <w:jc w:val="left"/>
            </w:pPr>
            <w:r w:rsidRPr="00B507CE">
              <w:t>Б) богато</w:t>
            </w:r>
          </w:p>
          <w:p w:rsidR="003428CF" w:rsidRPr="00B507CE" w:rsidRDefault="003428CF" w:rsidP="007B17DA">
            <w:pPr>
              <w:spacing w:after="0" w:line="259" w:lineRule="auto"/>
              <w:ind w:left="0" w:firstLine="0"/>
              <w:jc w:val="left"/>
            </w:pPr>
            <w:r w:rsidRPr="00B507CE">
              <w:t>В) счастливо</w:t>
            </w:r>
          </w:p>
        </w:tc>
      </w:tr>
      <w:tr w:rsidR="003428CF" w:rsidRPr="00B507CE" w:rsidTr="007B17DA">
        <w:trPr>
          <w:trHeight w:val="1747"/>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5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right="159" w:firstLine="0"/>
            </w:pPr>
            <w:r w:rsidRPr="00B507CE">
              <w:t>Пословица «Не всё коту Масленица, должен и пост быть» означает, что...</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line="216" w:lineRule="auto"/>
              <w:ind w:left="0" w:firstLine="0"/>
              <w:jc w:val="left"/>
            </w:pPr>
            <w:r w:rsidRPr="00B507CE">
              <w:t>А) Масленица длится слишком долго</w:t>
            </w:r>
          </w:p>
          <w:p w:rsidR="003428CF" w:rsidRPr="00B507CE" w:rsidRDefault="003428CF" w:rsidP="007B17DA">
            <w:pPr>
              <w:spacing w:after="0" w:line="216" w:lineRule="auto"/>
              <w:ind w:left="0" w:firstLine="0"/>
              <w:jc w:val="left"/>
            </w:pPr>
            <w:r w:rsidRPr="00B507CE">
              <w:t>Б) после Масленицы будет Великий пост</w:t>
            </w:r>
          </w:p>
          <w:p w:rsidR="003428CF" w:rsidRPr="00B507CE" w:rsidRDefault="003428CF" w:rsidP="007B17DA">
            <w:pPr>
              <w:spacing w:after="0" w:line="259" w:lineRule="auto"/>
              <w:ind w:left="0" w:firstLine="0"/>
              <w:jc w:val="left"/>
            </w:pPr>
            <w:r w:rsidRPr="00B507CE">
              <w:t>В) после веселого праздника должны быть тяжелые дни</w:t>
            </w:r>
          </w:p>
        </w:tc>
      </w:tr>
      <w:tr w:rsidR="003428CF" w:rsidRPr="00B507CE" w:rsidTr="007B17DA">
        <w:trPr>
          <w:trHeight w:val="1296"/>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6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Блины бросали в костер для того, чтобы потом...</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39" w:lineRule="auto"/>
              <w:ind w:left="0" w:right="186" w:firstLine="0"/>
            </w:pPr>
            <w:r w:rsidRPr="00B507CE">
              <w:t>А) были такие же праздники Б) были хорошие отношения между людьми</w:t>
            </w:r>
          </w:p>
          <w:p w:rsidR="003428CF" w:rsidRPr="00B507CE" w:rsidRDefault="003428CF" w:rsidP="007B17DA">
            <w:pPr>
              <w:spacing w:after="0" w:line="259" w:lineRule="auto"/>
              <w:ind w:left="0" w:firstLine="0"/>
              <w:jc w:val="left"/>
            </w:pPr>
            <w:r w:rsidRPr="00B507CE">
              <w:t>В) был хороший урожай</w:t>
            </w:r>
          </w:p>
        </w:tc>
      </w:tr>
      <w:tr w:rsidR="003428CF" w:rsidRPr="00B507CE" w:rsidTr="007B17DA">
        <w:trPr>
          <w:trHeight w:val="194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7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Празднуя Масленицу, люди... </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5" w:line="239" w:lineRule="auto"/>
              <w:ind w:left="0" w:firstLine="0"/>
              <w:jc w:val="left"/>
            </w:pPr>
            <w:r w:rsidRPr="00B507CE">
              <w:t>А) были рады тому, что зима закончилась</w:t>
            </w:r>
          </w:p>
          <w:p w:rsidR="003428CF" w:rsidRPr="00B507CE" w:rsidRDefault="003428CF" w:rsidP="007B17DA">
            <w:pPr>
              <w:spacing w:after="0" w:line="239" w:lineRule="auto"/>
              <w:ind w:left="0" w:firstLine="0"/>
            </w:pPr>
            <w:r w:rsidRPr="00B507CE">
              <w:t>Б) благодарили зиму и не хотели, чтобы она уходила</w:t>
            </w:r>
          </w:p>
          <w:p w:rsidR="003428CF" w:rsidRPr="00B507CE" w:rsidRDefault="003428CF" w:rsidP="007B17DA">
            <w:pPr>
              <w:spacing w:after="0" w:line="259" w:lineRule="auto"/>
              <w:ind w:left="0" w:firstLine="0"/>
              <w:jc w:val="left"/>
            </w:pPr>
            <w:r w:rsidRPr="00B507CE">
              <w:t>В) говорили зиме спасибо и встречали весну</w:t>
            </w:r>
          </w:p>
        </w:tc>
      </w:tr>
      <w:tr w:rsidR="003428CF" w:rsidRPr="00B507CE" w:rsidTr="007B17DA">
        <w:trPr>
          <w:trHeight w:val="194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8. </w:t>
            </w:r>
          </w:p>
        </w:tc>
        <w:tc>
          <w:tcPr>
            <w:tcW w:w="395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В тексте говорится о том, что Масленица – это…</w:t>
            </w:r>
          </w:p>
        </w:tc>
        <w:tc>
          <w:tcPr>
            <w:tcW w:w="432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39" w:lineRule="auto"/>
              <w:ind w:left="0" w:firstLine="0"/>
              <w:jc w:val="left"/>
            </w:pPr>
            <w:r w:rsidRPr="00B507CE">
              <w:t>А) один из любимых народных праздников</w:t>
            </w:r>
          </w:p>
          <w:p w:rsidR="003428CF" w:rsidRPr="00B507CE" w:rsidRDefault="003428CF" w:rsidP="007B17DA">
            <w:pPr>
              <w:spacing w:after="0" w:line="239" w:lineRule="auto"/>
              <w:ind w:left="0" w:firstLine="0"/>
              <w:jc w:val="left"/>
            </w:pPr>
            <w:r w:rsidRPr="00B507CE">
              <w:t>Б) праздник, который не нужно отмечать</w:t>
            </w:r>
          </w:p>
          <w:p w:rsidR="003428CF" w:rsidRPr="00B507CE" w:rsidRDefault="003428CF" w:rsidP="007B17DA">
            <w:pPr>
              <w:spacing w:after="0" w:line="259" w:lineRule="auto"/>
              <w:ind w:left="0" w:firstLine="0"/>
              <w:jc w:val="left"/>
            </w:pPr>
            <w:r w:rsidRPr="00B507CE">
              <w:t>В) праздник, о котором давно забыли</w:t>
            </w:r>
          </w:p>
        </w:tc>
      </w:tr>
    </w:tbl>
    <w:p w:rsidR="003428CF" w:rsidRPr="00B507CE" w:rsidRDefault="003428CF" w:rsidP="003428CF">
      <w:pPr>
        <w:spacing w:after="310"/>
        <w:ind w:left="0" w:firstLine="0"/>
      </w:pPr>
      <w:r w:rsidRPr="00B507CE">
        <w:rPr>
          <w:i/>
        </w:rPr>
        <w:t>3.3. Прочитайте слова, попытайтесь понять их значение через комментарий.</w:t>
      </w:r>
    </w:p>
    <w:p w:rsidR="003428CF" w:rsidRPr="00B507CE" w:rsidRDefault="003428CF" w:rsidP="003428CF">
      <w:pPr>
        <w:ind w:left="0" w:firstLine="0"/>
      </w:pPr>
      <w:r w:rsidRPr="00B507CE">
        <w:t>Великий пост – период после Масленицы, в который верующие должны больше думать о духовной жизни, кроме того, в пост ограничено употребление определенных продуктов.</w:t>
      </w:r>
    </w:p>
    <w:p w:rsidR="003428CF" w:rsidRPr="00B507CE" w:rsidRDefault="003428CF" w:rsidP="003428CF">
      <w:pPr>
        <w:ind w:left="0" w:firstLine="0"/>
      </w:pPr>
      <w:r w:rsidRPr="00B507CE">
        <w:t>Божница – полка для икон.</w:t>
      </w:r>
    </w:p>
    <w:p w:rsidR="003428CF" w:rsidRPr="00B507CE" w:rsidRDefault="003428CF" w:rsidP="003428CF">
      <w:pPr>
        <w:ind w:left="0" w:firstLine="0"/>
      </w:pPr>
      <w:r w:rsidRPr="00B507CE">
        <w:t>Простолюдин – простой, незнатный человек.</w:t>
      </w:r>
    </w:p>
    <w:p w:rsidR="003428CF" w:rsidRPr="00B507CE" w:rsidRDefault="003428CF" w:rsidP="003428CF">
      <w:pPr>
        <w:ind w:left="0" w:firstLine="0"/>
      </w:pPr>
      <w:r w:rsidRPr="00B507CE">
        <w:t>Знатный – принадлежащий к богатому, старинному роду.</w:t>
      </w:r>
    </w:p>
    <w:p w:rsidR="003428CF" w:rsidRPr="00B507CE" w:rsidRDefault="003428CF" w:rsidP="003428CF">
      <w:pPr>
        <w:ind w:left="0" w:firstLine="0"/>
      </w:pPr>
      <w:r w:rsidRPr="00B507CE">
        <w:t>Салазки – маленькие санки для катания с гор.</w:t>
      </w:r>
    </w:p>
    <w:p w:rsidR="003428CF" w:rsidRPr="00B507CE" w:rsidRDefault="003428CF" w:rsidP="003428CF">
      <w:pPr>
        <w:ind w:left="0" w:firstLine="0"/>
      </w:pPr>
      <w:r w:rsidRPr="00B507CE">
        <w:t>Чучело – большая кукла, сделанная из старой одежды.</w:t>
      </w:r>
    </w:p>
    <w:p w:rsidR="003428CF" w:rsidRPr="00B507CE" w:rsidRDefault="003428CF" w:rsidP="003428CF">
      <w:pPr>
        <w:spacing w:after="293" w:line="259" w:lineRule="auto"/>
        <w:ind w:left="0" w:right="-9" w:firstLine="0"/>
        <w:jc w:val="right"/>
      </w:pPr>
      <w:r w:rsidRPr="00B507CE">
        <w:rPr>
          <w:rFonts w:ascii="Arial" w:eastAsia="Arial" w:hAnsi="Arial" w:cs="Arial"/>
        </w:rPr>
        <w:t>Текст 4</w:t>
      </w:r>
    </w:p>
    <w:p w:rsidR="003428CF" w:rsidRPr="00B507CE" w:rsidRDefault="003428CF" w:rsidP="003428CF">
      <w:pPr>
        <w:spacing w:after="306"/>
        <w:ind w:left="0" w:firstLine="0"/>
      </w:pPr>
      <w:r w:rsidRPr="00B507CE">
        <w:rPr>
          <w:i/>
        </w:rPr>
        <w:t>4.1. Найдите в словаре значение слов.</w:t>
      </w:r>
    </w:p>
    <w:p w:rsidR="003428CF" w:rsidRPr="00B507CE" w:rsidRDefault="003428CF" w:rsidP="003428CF">
      <w:pPr>
        <w:spacing w:after="306"/>
        <w:ind w:left="0" w:firstLine="0"/>
      </w:pPr>
      <w:r w:rsidRPr="00B507CE">
        <w:t>Извоз, исстари, умелец, лик, самородный.</w:t>
      </w:r>
    </w:p>
    <w:p w:rsidR="003428CF" w:rsidRPr="00B507CE" w:rsidRDefault="003428CF" w:rsidP="003428CF">
      <w:pPr>
        <w:spacing w:after="314"/>
        <w:ind w:left="0" w:firstLine="0"/>
      </w:pPr>
      <w:r w:rsidRPr="00B507CE">
        <w:rPr>
          <w:i/>
        </w:rPr>
        <w:lastRenderedPageBreak/>
        <w:t>4.2. Прочитайте текст и закончите предложения, данные после текста, выбрав правильный вариант.</w:t>
      </w:r>
    </w:p>
    <w:p w:rsidR="003428CF" w:rsidRPr="00B507CE" w:rsidRDefault="003428CF" w:rsidP="003428CF">
      <w:pPr>
        <w:keepNext/>
        <w:keepLines/>
        <w:spacing w:after="292" w:line="259" w:lineRule="auto"/>
        <w:ind w:left="0" w:right="715" w:firstLine="0"/>
        <w:jc w:val="center"/>
        <w:outlineLvl w:val="1"/>
        <w:rPr>
          <w:b/>
        </w:rPr>
      </w:pPr>
      <w:r w:rsidRPr="00B507CE">
        <w:rPr>
          <w:b/>
        </w:rPr>
        <w:t>Силуэт Палеха</w:t>
      </w:r>
    </w:p>
    <w:p w:rsidR="003428CF" w:rsidRPr="00B507CE" w:rsidRDefault="003428CF" w:rsidP="003428CF">
      <w:pPr>
        <w:ind w:left="0" w:firstLine="0"/>
      </w:pPr>
      <w:r w:rsidRPr="00B507CE">
        <w:t>Всемирно известные расписные шкатулки рождаются в обыкновенном селе... Полчаса езды от города Шуи, и вот он – Палех. Дымы из труб, хруст первого снега, гуси, куры за огородами палисадников, воробьи на припеке... Село как село. Таких было много в нечерноземных краях. Почти каждое, помимо работы в полях, и еще чем-нибудь промышляло. Одни кормились извозом, изготовлением деревянной посуды, плетением корзин, гончарным делом, изготовлением телег и саней, детских игрушек, бочек, рогожи, дегтя, угля...</w:t>
      </w:r>
    </w:p>
    <w:p w:rsidR="003428CF" w:rsidRPr="00B507CE" w:rsidRDefault="003428CF" w:rsidP="003428CF">
      <w:pPr>
        <w:ind w:left="0" w:firstLine="0"/>
      </w:pPr>
      <w:r w:rsidRPr="00B507CE">
        <w:t>Палех кормился промыслом благородным: исстари жили тут иконописцы. И, казалось бы, здешний умелец в первую голову должен был бы оказаться без дела после революции. Этого не случилось: ведь иконные лики писала рука художника, и поворот жизни закономерно дал направление новому ремеслу. Палех обрел второе дыхание, глубокое и здоровое: здесь стали разрисовывать шкатулки.</w:t>
      </w:r>
    </w:p>
    <w:p w:rsidR="003428CF" w:rsidRPr="00B507CE" w:rsidRDefault="003428CF" w:rsidP="003428CF">
      <w:pPr>
        <w:ind w:left="0" w:firstLine="0"/>
      </w:pPr>
      <w:r w:rsidRPr="00B507CE">
        <w:t>Шкатулки мастеров-палешан известны всем, и нет нужды говорить об умении тончайшими средствами превращать маленькую коробочку в драгоценность. Народные сказки, картинки быта, родная природа, моменты нашей истории – на всё палешанин умеет посмотреть через волшебное стеклышко самородного мастерства.</w:t>
      </w:r>
    </w:p>
    <w:p w:rsidR="003428CF" w:rsidRPr="00B507CE" w:rsidRDefault="003428CF" w:rsidP="003428CF">
      <w:pPr>
        <w:ind w:left="0" w:firstLine="0"/>
      </w:pPr>
      <w:r w:rsidRPr="00B507CE">
        <w:t>Издалека кажется: само село тоже должно быть похоже на самобытную роспись, всё должно в нем выглядеть сказочно, необычно. Нет, всё обычное, всё земное! Лужок у речки, припорошенный снегом; ледок на речке звенит от брошенной палки так же, как и везде он звенит; рябины и вербы такие же, как и в селе по соседству. И поленница дров у домов, и белье на веревке, закаменевшее от мороза, и гусак, неспешно переходящий дорогу, – всё нам привычно. И не жар-птица вовсе, а сорока сверкнула черно-белым пером у чьей-то трубы. Короче, обычная жизнь, обычные краски и звуки питают здешнего мастера. Всё зависит лишь от того, какими глазами смотрит на мир человек, как чутко сердце его и насколько послушна, искусна рука, творящая из обычного удивительную, сказочную красоту.</w:t>
      </w:r>
    </w:p>
    <w:p w:rsidR="003428CF" w:rsidRPr="00B507CE" w:rsidRDefault="003428CF" w:rsidP="003428CF">
      <w:pPr>
        <w:ind w:left="0" w:firstLine="0"/>
      </w:pPr>
      <w:r w:rsidRPr="00B507CE">
        <w:t>Но, конечно, палешане стараются и украсить свое село. Крылечки, резные наличники на окнах, колодезные журавли, белая стройная колокольня, вот эта пожарная каланча, эта старая мельница на пригорке – всё тут радует глаз и помогает пробудить чувства, следы которого мы видим на черном лаке знаменитых шкатулок.</w:t>
      </w:r>
    </w:p>
    <w:p w:rsidR="003428CF" w:rsidRPr="00B507CE" w:rsidRDefault="003428CF" w:rsidP="003428CF">
      <w:pPr>
        <w:ind w:left="0" w:firstLine="0"/>
      </w:pPr>
      <w:r w:rsidRPr="00B507CE">
        <w:t xml:space="preserve">Проходят годы, десятилетия, меняется уклад жизни в России, обновляется экономика, политика в стране, а искусство Палеха остается всё таким же нестареющим, таким же чарующим и драгоценным. Одна шкатулка стоит подчас дороже золотых колец или серег. Палехские шкатулки дарят на </w:t>
      </w:r>
      <w:r w:rsidRPr="00B507CE">
        <w:lastRenderedPageBreak/>
        <w:t>юбилеи, в дни торжеств. Как сувениры их приобретают приезжающие в Россию иностранцы, потому что нигде в мире таких красивых шкатулок не купишь.</w:t>
      </w:r>
    </w:p>
    <w:p w:rsidR="003428CF" w:rsidRPr="00B507CE" w:rsidRDefault="003428CF" w:rsidP="003428CF">
      <w:pPr>
        <w:spacing w:after="1" w:line="259" w:lineRule="auto"/>
        <w:ind w:left="0" w:right="18" w:firstLine="0"/>
        <w:jc w:val="right"/>
      </w:pPr>
      <w:r w:rsidRPr="00B507CE">
        <w:t>(По И.Б. Голуб)</w:t>
      </w:r>
    </w:p>
    <w:tbl>
      <w:tblPr>
        <w:tblStyle w:val="TableGrid1"/>
        <w:tblW w:w="8837" w:type="dxa"/>
        <w:tblInd w:w="2" w:type="dxa"/>
        <w:tblCellMar>
          <w:left w:w="103" w:type="dxa"/>
          <w:right w:w="96" w:type="dxa"/>
        </w:tblCellMar>
        <w:tblLook w:val="04A0" w:firstRow="1" w:lastRow="0" w:firstColumn="1" w:lastColumn="0" w:noHBand="0" w:noVBand="1"/>
      </w:tblPr>
      <w:tblGrid>
        <w:gridCol w:w="518"/>
        <w:gridCol w:w="3809"/>
        <w:gridCol w:w="4510"/>
      </w:tblGrid>
      <w:tr w:rsidR="003428CF" w:rsidRPr="00B507CE" w:rsidTr="007B17DA">
        <w:trPr>
          <w:trHeight w:val="979"/>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1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Село Палех стало известно. Потому что там делают…</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деревянную посуду</w:t>
            </w:r>
          </w:p>
          <w:p w:rsidR="003428CF" w:rsidRPr="00B507CE" w:rsidRDefault="003428CF" w:rsidP="007B17DA">
            <w:pPr>
              <w:spacing w:after="0" w:line="259" w:lineRule="auto"/>
              <w:ind w:left="0" w:firstLine="0"/>
              <w:jc w:val="left"/>
            </w:pPr>
            <w:r w:rsidRPr="00B507CE">
              <w:t>Б) шкатулки</w:t>
            </w:r>
          </w:p>
          <w:p w:rsidR="003428CF" w:rsidRPr="00B507CE" w:rsidRDefault="003428CF" w:rsidP="007B17DA">
            <w:pPr>
              <w:spacing w:after="0" w:line="259" w:lineRule="auto"/>
              <w:ind w:left="0" w:firstLine="0"/>
              <w:jc w:val="left"/>
            </w:pPr>
            <w:r w:rsidRPr="00B507CE">
              <w:t>В) иконы</w:t>
            </w:r>
          </w:p>
        </w:tc>
      </w:tr>
      <w:tr w:rsidR="003428CF" w:rsidRPr="00B507CE" w:rsidTr="007B17DA">
        <w:trPr>
          <w:trHeight w:val="974"/>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2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 xml:space="preserve">После революции в Палехе… </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исчезло народное ремесло</w:t>
            </w:r>
          </w:p>
          <w:p w:rsidR="003428CF" w:rsidRPr="00B507CE" w:rsidRDefault="003428CF" w:rsidP="007B17DA">
            <w:pPr>
              <w:spacing w:after="0" w:line="259" w:lineRule="auto"/>
              <w:ind w:left="0" w:firstLine="0"/>
              <w:jc w:val="left"/>
            </w:pPr>
            <w:r w:rsidRPr="00B507CE">
              <w:t>Б) появились иконописцы</w:t>
            </w:r>
          </w:p>
          <w:p w:rsidR="003428CF" w:rsidRPr="00B507CE" w:rsidRDefault="003428CF" w:rsidP="007B17DA">
            <w:pPr>
              <w:spacing w:after="0" w:line="259" w:lineRule="auto"/>
              <w:ind w:left="0" w:firstLine="0"/>
              <w:jc w:val="left"/>
            </w:pPr>
            <w:r w:rsidRPr="00B507CE">
              <w:t>В) стали делать шкатулки</w:t>
            </w:r>
          </w:p>
        </w:tc>
      </w:tr>
      <w:tr w:rsidR="003428CF" w:rsidRPr="00B507CE" w:rsidTr="007B17DA">
        <w:trPr>
          <w:trHeight w:val="974"/>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3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Свои изделия мастера украшали…</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драгоценностями</w:t>
            </w:r>
          </w:p>
          <w:p w:rsidR="003428CF" w:rsidRPr="00B507CE" w:rsidRDefault="003428CF" w:rsidP="007B17DA">
            <w:pPr>
              <w:spacing w:after="0" w:line="259" w:lineRule="auto"/>
              <w:ind w:left="0" w:firstLine="0"/>
              <w:jc w:val="left"/>
            </w:pPr>
            <w:r w:rsidRPr="00B507CE">
              <w:t>Б) картинами из жизни</w:t>
            </w:r>
          </w:p>
          <w:p w:rsidR="003428CF" w:rsidRPr="00B507CE" w:rsidRDefault="003428CF" w:rsidP="007B17DA">
            <w:pPr>
              <w:spacing w:after="0" w:line="259" w:lineRule="auto"/>
              <w:ind w:left="0" w:firstLine="0"/>
              <w:jc w:val="left"/>
            </w:pPr>
            <w:r w:rsidRPr="00B507CE">
              <w:t>В) стеклами</w:t>
            </w:r>
          </w:p>
        </w:tc>
      </w:tr>
      <w:tr w:rsidR="003428CF" w:rsidRPr="00B507CE" w:rsidTr="007B17DA">
        <w:trPr>
          <w:trHeight w:val="979"/>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4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Палех выглядит…</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сказочно</w:t>
            </w:r>
          </w:p>
          <w:p w:rsidR="003428CF" w:rsidRPr="00B507CE" w:rsidRDefault="003428CF" w:rsidP="007B17DA">
            <w:pPr>
              <w:spacing w:after="0" w:line="259" w:lineRule="auto"/>
              <w:ind w:left="0" w:firstLine="0"/>
              <w:jc w:val="left"/>
            </w:pPr>
            <w:r w:rsidRPr="00B507CE">
              <w:t>Б) весело</w:t>
            </w:r>
          </w:p>
          <w:p w:rsidR="003428CF" w:rsidRPr="00B507CE" w:rsidRDefault="003428CF" w:rsidP="007B17DA">
            <w:pPr>
              <w:spacing w:after="0" w:line="259" w:lineRule="auto"/>
              <w:ind w:left="0" w:firstLine="0"/>
              <w:jc w:val="left"/>
            </w:pPr>
            <w:r w:rsidRPr="00B507CE">
              <w:t>В) обычно</w:t>
            </w:r>
          </w:p>
        </w:tc>
      </w:tr>
      <w:tr w:rsidR="003428CF" w:rsidRPr="00B507CE" w:rsidTr="007B17DA">
        <w:trPr>
          <w:trHeight w:val="974"/>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5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Палешане…</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вдохновляются красотой села</w:t>
            </w:r>
          </w:p>
          <w:p w:rsidR="003428CF" w:rsidRPr="00B507CE" w:rsidRDefault="003428CF" w:rsidP="007B17DA">
            <w:pPr>
              <w:spacing w:after="0" w:line="259" w:lineRule="auto"/>
              <w:ind w:left="0" w:firstLine="0"/>
              <w:jc w:val="left"/>
            </w:pPr>
            <w:r w:rsidRPr="00B507CE">
              <w:t>Б) недовольны своим селом</w:t>
            </w:r>
          </w:p>
          <w:p w:rsidR="003428CF" w:rsidRPr="00B507CE" w:rsidRDefault="003428CF" w:rsidP="007B17DA">
            <w:pPr>
              <w:spacing w:after="0" w:line="259" w:lineRule="auto"/>
              <w:ind w:left="0" w:firstLine="0"/>
              <w:jc w:val="left"/>
            </w:pPr>
            <w:r w:rsidRPr="00B507CE">
              <w:t>В) любят рассказывать о своем селе</w:t>
            </w:r>
          </w:p>
        </w:tc>
      </w:tr>
      <w:tr w:rsidR="003428CF" w:rsidRPr="00B507CE" w:rsidTr="007B17DA">
        <w:trPr>
          <w:trHeight w:val="878"/>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6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Промысел Палеха…</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изменяется</w:t>
            </w:r>
          </w:p>
          <w:p w:rsidR="003428CF" w:rsidRPr="00B507CE" w:rsidRDefault="003428CF" w:rsidP="007B17DA">
            <w:pPr>
              <w:spacing w:after="0" w:line="259" w:lineRule="auto"/>
              <w:ind w:left="0" w:firstLine="0"/>
              <w:jc w:val="left"/>
            </w:pPr>
            <w:r w:rsidRPr="00B507CE">
              <w:t>Б) сохраняется</w:t>
            </w:r>
          </w:p>
          <w:p w:rsidR="003428CF" w:rsidRPr="00B507CE" w:rsidRDefault="003428CF" w:rsidP="007B17DA">
            <w:pPr>
              <w:spacing w:after="0" w:line="259" w:lineRule="auto"/>
              <w:ind w:left="0" w:firstLine="0"/>
              <w:jc w:val="left"/>
            </w:pPr>
            <w:r w:rsidRPr="00B507CE">
              <w:t>В) исчезает</w:t>
            </w:r>
          </w:p>
        </w:tc>
      </w:tr>
      <w:tr w:rsidR="003428CF" w:rsidRPr="00B507CE" w:rsidTr="007B17DA">
        <w:trPr>
          <w:trHeight w:val="1296"/>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7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right="8" w:firstLine="0"/>
            </w:pPr>
            <w:r w:rsidRPr="00B507CE">
              <w:t>Палехская шкатулка – это хороший подарок, потому что…</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39" w:lineRule="auto"/>
              <w:ind w:left="0" w:firstLine="0"/>
            </w:pPr>
            <w:r w:rsidRPr="00B507CE">
              <w:t>А) такие шкатулки делают только палехские мастера</w:t>
            </w:r>
          </w:p>
          <w:p w:rsidR="003428CF" w:rsidRPr="00B507CE" w:rsidRDefault="003428CF" w:rsidP="007B17DA">
            <w:pPr>
              <w:spacing w:after="0" w:line="259" w:lineRule="auto"/>
              <w:ind w:left="0" w:firstLine="0"/>
              <w:jc w:val="left"/>
            </w:pPr>
            <w:r w:rsidRPr="00B507CE">
              <w:t>Б) там удобно хранить кольца</w:t>
            </w:r>
          </w:p>
          <w:p w:rsidR="003428CF" w:rsidRPr="00B507CE" w:rsidRDefault="003428CF" w:rsidP="007B17DA">
            <w:pPr>
              <w:spacing w:after="0" w:line="259" w:lineRule="auto"/>
              <w:ind w:left="0" w:firstLine="0"/>
              <w:jc w:val="left"/>
            </w:pPr>
            <w:r w:rsidRPr="00B507CE">
              <w:t>В) такие шкатулки очень дорогие</w:t>
            </w:r>
          </w:p>
        </w:tc>
      </w:tr>
      <w:tr w:rsidR="003428CF" w:rsidRPr="00B507CE" w:rsidTr="007B17DA">
        <w:trPr>
          <w:trHeight w:val="979"/>
        </w:trPr>
        <w:tc>
          <w:tcPr>
            <w:tcW w:w="518"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8 </w:t>
            </w:r>
          </w:p>
        </w:tc>
        <w:tc>
          <w:tcPr>
            <w:tcW w:w="3809"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Автор рассказывает о Палехе…</w:t>
            </w:r>
          </w:p>
        </w:tc>
        <w:tc>
          <w:tcPr>
            <w:tcW w:w="451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заинтересованно</w:t>
            </w:r>
          </w:p>
          <w:p w:rsidR="003428CF" w:rsidRPr="00B507CE" w:rsidRDefault="003428CF" w:rsidP="007B17DA">
            <w:pPr>
              <w:spacing w:after="0" w:line="259" w:lineRule="auto"/>
              <w:ind w:left="0" w:firstLine="0"/>
              <w:jc w:val="left"/>
            </w:pPr>
            <w:r w:rsidRPr="00B507CE">
              <w:t>Б) бесстрастно</w:t>
            </w:r>
          </w:p>
          <w:p w:rsidR="003428CF" w:rsidRPr="00B507CE" w:rsidRDefault="003428CF" w:rsidP="007B17DA">
            <w:pPr>
              <w:spacing w:after="0" w:line="259" w:lineRule="auto"/>
              <w:ind w:left="0" w:firstLine="0"/>
              <w:jc w:val="left"/>
            </w:pPr>
            <w:r w:rsidRPr="00B507CE">
              <w:t>В) восхищенно</w:t>
            </w:r>
          </w:p>
        </w:tc>
      </w:tr>
    </w:tbl>
    <w:p w:rsidR="003428CF" w:rsidRPr="00B507CE" w:rsidRDefault="003428CF" w:rsidP="003428CF">
      <w:pPr>
        <w:spacing w:after="310"/>
        <w:ind w:left="0" w:firstLine="0"/>
      </w:pPr>
      <w:r w:rsidRPr="00B507CE">
        <w:rPr>
          <w:i/>
        </w:rPr>
        <w:t>4.3. Прочитайте слова, попытайтесь понять их значение через комментарий.</w:t>
      </w:r>
    </w:p>
    <w:p w:rsidR="003428CF" w:rsidRPr="00B507CE" w:rsidRDefault="003428CF" w:rsidP="003428CF">
      <w:pPr>
        <w:ind w:left="0" w:firstLine="0"/>
      </w:pPr>
      <w:r w:rsidRPr="00B507CE">
        <w:t>Шкатулка – небольшой ящик для мелких вещей.</w:t>
      </w:r>
    </w:p>
    <w:p w:rsidR="003428CF" w:rsidRPr="00B507CE" w:rsidRDefault="003428CF" w:rsidP="003428CF">
      <w:pPr>
        <w:spacing w:after="320"/>
        <w:ind w:left="0" w:firstLine="0"/>
      </w:pPr>
      <w:r w:rsidRPr="00B507CE">
        <w:t>Промысел – ремесло – профессиональное занятие, изготовление каких-нибудь изделий ручным способом.</w:t>
      </w:r>
    </w:p>
    <w:p w:rsidR="003428CF" w:rsidRPr="00B507CE" w:rsidRDefault="003428CF" w:rsidP="003428CF">
      <w:pPr>
        <w:spacing w:after="8" w:line="475" w:lineRule="auto"/>
        <w:ind w:left="0" w:firstLine="0"/>
      </w:pPr>
      <w:r w:rsidRPr="00B507CE">
        <w:rPr>
          <w:rFonts w:ascii="Arial" w:eastAsia="Arial" w:hAnsi="Arial" w:cs="Arial"/>
        </w:rPr>
        <w:t xml:space="preserve">Текст 5 </w:t>
      </w:r>
      <w:r w:rsidRPr="00B507CE">
        <w:rPr>
          <w:i/>
        </w:rPr>
        <w:t>5.1. Найдите в словаре значение слов.</w:t>
      </w:r>
    </w:p>
    <w:p w:rsidR="003428CF" w:rsidRPr="00B507CE" w:rsidRDefault="003428CF" w:rsidP="003428CF">
      <w:pPr>
        <w:spacing w:after="310"/>
        <w:ind w:left="0" w:firstLine="0"/>
      </w:pPr>
      <w:r w:rsidRPr="00B507CE">
        <w:t>Своеобразный, отображать, мчаться, любознательный, охладеть, фантазер, ловкость, темперамент.</w:t>
      </w:r>
    </w:p>
    <w:p w:rsidR="003428CF" w:rsidRPr="00B507CE" w:rsidRDefault="003428CF" w:rsidP="003428CF">
      <w:pPr>
        <w:spacing w:after="315"/>
        <w:ind w:left="0" w:firstLine="0"/>
      </w:pPr>
      <w:r w:rsidRPr="00B507CE">
        <w:rPr>
          <w:i/>
        </w:rPr>
        <w:t>5.2. Прочитайте текст и закончите предложения, данные после текста, выбрав правильный вариант.</w:t>
      </w:r>
    </w:p>
    <w:p w:rsidR="003428CF" w:rsidRPr="00B507CE" w:rsidRDefault="003428CF" w:rsidP="003428CF">
      <w:pPr>
        <w:keepNext/>
        <w:keepLines/>
        <w:spacing w:after="247" w:line="259" w:lineRule="auto"/>
        <w:ind w:left="0" w:right="712" w:firstLine="0"/>
        <w:jc w:val="center"/>
        <w:outlineLvl w:val="1"/>
        <w:rPr>
          <w:b/>
        </w:rPr>
      </w:pPr>
      <w:r w:rsidRPr="00B507CE">
        <w:rPr>
          <w:b/>
        </w:rPr>
        <w:lastRenderedPageBreak/>
        <w:t>Александр Иванович Куприн</w:t>
      </w:r>
    </w:p>
    <w:p w:rsidR="003428CF" w:rsidRPr="00B507CE" w:rsidRDefault="003428CF" w:rsidP="003428CF">
      <w:pPr>
        <w:ind w:left="0" w:firstLine="0"/>
      </w:pPr>
      <w:r w:rsidRPr="00B507CE">
        <w:t>Он был «един и многолик». «Един» потому, что был Александром Ивановичем Куприным – художником слова, своеобразным и неповторимым. «Многолик» потому, что были и еще Куприны: один – землемер, другой – грузчик, третий – рыбак, а еще – учетчик на заводе, спортсмен, носильщик на вокзале, певец в хоре. И много, много других. Но всё это рабочее воинство совмещалось в одном лице – писателе Куприне.</w:t>
      </w:r>
    </w:p>
    <w:p w:rsidR="003428CF" w:rsidRPr="00B507CE" w:rsidRDefault="003428CF" w:rsidP="003428CF">
      <w:pPr>
        <w:ind w:left="0" w:firstLine="0"/>
      </w:pPr>
      <w:r w:rsidRPr="00B507CE">
        <w:t>Почему так часто менял он свои профессии? Какая сила толкала его натягивать брезентовую робу, надевать каску и мчаться на пожарных лошадях? Что заставляло его сутками, до ломоты в руках, разгружать баржи с арбузами, кирпичом, цементом? Не решил ли он изучить все ремесла и «отображать» потом жизнь во всем ее многообразии?!</w:t>
      </w:r>
    </w:p>
    <w:p w:rsidR="003428CF" w:rsidRPr="00B507CE" w:rsidRDefault="003428CF" w:rsidP="003428CF">
      <w:pPr>
        <w:ind w:left="0" w:firstLine="0"/>
      </w:pPr>
      <w:r w:rsidRPr="00B507CE">
        <w:t>Всё было значительно проще: он был очень любопытным и любознательным человеком. Его любопытство вызывали и новый вид труда, и новые люди, занятые в нем. Ведь профессия оставляет на человеке свой отпечаток, придает ему своеобразие, делает одного не похожим на другого. «Среди грузчиков в одесском порту, фокусников, воров и уличных музыкантов, – говорил Куприн, – встречались люди с самыми неожиданными биографиями – фантазеры и мечтатели с широкой и нежной душой».</w:t>
      </w:r>
    </w:p>
    <w:p w:rsidR="003428CF" w:rsidRPr="00B507CE" w:rsidRDefault="003428CF" w:rsidP="003428CF">
      <w:pPr>
        <w:ind w:left="0" w:firstLine="0"/>
      </w:pPr>
      <w:r w:rsidRPr="00B507CE">
        <w:t>Когда Александр Иванович решил поступить в рыболовецкую артель, ему устроили экзамен: испытали силу, ловкость. И только потом приняли равноправным членом. О том, что он писатель, никто не догадывался. И Куприн наравне со всеми тянул сети, разгружал баркас, мыл палубу после очередного рейса.</w:t>
      </w:r>
    </w:p>
    <w:p w:rsidR="003428CF" w:rsidRPr="00B507CE" w:rsidRDefault="003428CF" w:rsidP="003428CF">
      <w:pPr>
        <w:ind w:left="0" w:firstLine="0"/>
      </w:pPr>
      <w:r w:rsidRPr="00B507CE">
        <w:t>Тяжелый физический труд давал ему разрядку. Писатель страдал, если ему приходилось быть замурованным в четырех стенах кабинета. Так, в 1908 году суд приговорил его «за опорочение представителя правительственной власти» вице-адмирала Чухнина к десятидневному домашнему аресту или денежному штрафу. Куприн согласился на арест. Три дня протомился и затосковал. На пятый стал упрашивать, чтобы оставшиеся дни заменили денежным штрафом!</w:t>
      </w:r>
    </w:p>
    <w:p w:rsidR="003428CF" w:rsidRPr="00B507CE" w:rsidRDefault="003428CF" w:rsidP="003428CF">
      <w:pPr>
        <w:ind w:left="0" w:firstLine="0"/>
      </w:pPr>
      <w:r w:rsidRPr="00B507CE">
        <w:t>Любопытно, что Куприна меньше тянуло к людям так называемого «интеллигентного» и канцелярского труда. Он был убежден: ничто не дает такой богатый материал, как близкое знакомство с простым людом. Непосредственное участие в труде, а не наблюдение со стороны становилось для Куприна уже фактом творчества, той необходимой почвой, которая питала его знания, фантазию.</w:t>
      </w:r>
    </w:p>
    <w:p w:rsidR="003428CF" w:rsidRPr="00B507CE" w:rsidRDefault="003428CF" w:rsidP="003428CF">
      <w:pPr>
        <w:ind w:left="0" w:firstLine="0"/>
      </w:pPr>
      <w:r w:rsidRPr="00B507CE">
        <w:t>Бурный темперамент не давал писателю подолгу заниматься литературным трудом. Он так же резко охладевал к работе, как горячо и энергично приступал к ней.</w:t>
      </w:r>
    </w:p>
    <w:p w:rsidR="003428CF" w:rsidRPr="00B507CE" w:rsidRDefault="003428CF" w:rsidP="003428CF">
      <w:pPr>
        <w:ind w:left="0" w:firstLine="0"/>
      </w:pPr>
      <w:r w:rsidRPr="00B507CE">
        <w:t>Даже во время творческого подъема писатель мог бросить рукопись ради случайно встретившегося «интересного человека» или писать в таких условиях, в которых иной литератор не составил бы и двух фраз.</w:t>
      </w:r>
    </w:p>
    <w:p w:rsidR="003428CF" w:rsidRPr="00B507CE" w:rsidRDefault="003428CF" w:rsidP="003428CF">
      <w:pPr>
        <w:ind w:left="0" w:firstLine="0"/>
      </w:pPr>
      <w:r w:rsidRPr="00B507CE">
        <w:lastRenderedPageBreak/>
        <w:t>Иногда Куприн вдруг прерывал работу, бросал на половине, если убеждался, что не даются ему «точные» слова. Он трудился как мастерювелир, отчеканивая фразы. Меткое слово, услышанное случайно, афоризм, художественная деталь – всё записывал Куприн в записную книжку. Придет время – и всё может понадобиться. Книжки хранят сотни таких заметок, кусочков разговора.</w:t>
      </w:r>
    </w:p>
    <w:p w:rsidR="003428CF" w:rsidRPr="00B507CE" w:rsidRDefault="003428CF" w:rsidP="003428CF">
      <w:pPr>
        <w:ind w:left="0" w:firstLine="0"/>
      </w:pPr>
      <w:r w:rsidRPr="00B507CE">
        <w:t>Год проходит за годом. Писатель всё дальше и дальше уходит от нас в историю. Не стареют лишь его книги.</w:t>
      </w:r>
    </w:p>
    <w:p w:rsidR="003428CF" w:rsidRPr="00B507CE" w:rsidRDefault="003428CF" w:rsidP="003428CF">
      <w:pPr>
        <w:spacing w:after="1" w:line="259" w:lineRule="auto"/>
        <w:ind w:left="0" w:right="18" w:firstLine="0"/>
        <w:jc w:val="right"/>
      </w:pPr>
      <w:r w:rsidRPr="00B507CE">
        <w:t>(По Б.Д. Челышеву)</w:t>
      </w:r>
    </w:p>
    <w:tbl>
      <w:tblPr>
        <w:tblStyle w:val="TableGrid1"/>
        <w:tblW w:w="8837" w:type="dxa"/>
        <w:tblInd w:w="2" w:type="dxa"/>
        <w:tblCellMar>
          <w:left w:w="105" w:type="dxa"/>
          <w:right w:w="117" w:type="dxa"/>
        </w:tblCellMar>
        <w:tblLook w:val="04A0" w:firstRow="1" w:lastRow="0" w:firstColumn="1" w:lastColumn="0" w:noHBand="0" w:noVBand="1"/>
      </w:tblPr>
      <w:tblGrid>
        <w:gridCol w:w="566"/>
        <w:gridCol w:w="3941"/>
        <w:gridCol w:w="4330"/>
      </w:tblGrid>
      <w:tr w:rsidR="003428CF" w:rsidRPr="00B507CE" w:rsidTr="007B17DA">
        <w:trPr>
          <w:trHeight w:val="1752"/>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1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Куприн был «един», потому что...</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18" w:lineRule="auto"/>
              <w:ind w:left="0" w:firstLine="0"/>
              <w:jc w:val="left"/>
            </w:pPr>
            <w:r w:rsidRPr="00B507CE">
              <w:t>А) он был неповторимым писателем</w:t>
            </w:r>
          </w:p>
          <w:p w:rsidR="003428CF" w:rsidRPr="00B507CE" w:rsidRDefault="003428CF" w:rsidP="007B17DA">
            <w:pPr>
              <w:spacing w:after="0" w:line="218" w:lineRule="auto"/>
              <w:ind w:left="0" w:firstLine="0"/>
              <w:jc w:val="left"/>
            </w:pPr>
            <w:r w:rsidRPr="00B507CE">
              <w:t>Б) таких людей, как он, больше не было</w:t>
            </w:r>
          </w:p>
          <w:p w:rsidR="003428CF" w:rsidRPr="00B507CE" w:rsidRDefault="003428CF" w:rsidP="007B17DA">
            <w:pPr>
              <w:spacing w:after="0" w:line="259" w:lineRule="auto"/>
              <w:ind w:left="0" w:firstLine="0"/>
            </w:pPr>
            <w:r w:rsidRPr="00B507CE">
              <w:t>В) он был единственным ребенком в семье</w:t>
            </w:r>
          </w:p>
        </w:tc>
      </w:tr>
      <w:tr w:rsidR="003428CF" w:rsidRPr="00B507CE" w:rsidTr="007B17DA">
        <w:trPr>
          <w:trHeight w:val="878"/>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2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Куприн часто менял профессии, потому что…</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это помогало ему писать книги</w:t>
            </w:r>
          </w:p>
          <w:p w:rsidR="003428CF" w:rsidRPr="00B507CE" w:rsidRDefault="003428CF" w:rsidP="007B17DA">
            <w:pPr>
              <w:spacing w:after="0" w:line="259" w:lineRule="auto"/>
              <w:ind w:left="0" w:firstLine="0"/>
              <w:jc w:val="left"/>
            </w:pPr>
            <w:r w:rsidRPr="00B507CE">
              <w:t>Б) ему нравилось работать</w:t>
            </w:r>
          </w:p>
          <w:p w:rsidR="003428CF" w:rsidRPr="00B507CE" w:rsidRDefault="003428CF" w:rsidP="007B17DA">
            <w:pPr>
              <w:spacing w:after="0" w:line="259" w:lineRule="auto"/>
              <w:ind w:left="0" w:firstLine="0"/>
              <w:jc w:val="left"/>
            </w:pPr>
            <w:r w:rsidRPr="00B507CE">
              <w:t>В) он хотел много знать</w:t>
            </w:r>
          </w:p>
        </w:tc>
      </w:tr>
      <w:tr w:rsidR="003428CF" w:rsidRPr="00B507CE" w:rsidTr="007B17DA">
        <w:trPr>
          <w:trHeight w:val="2266"/>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3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Куприн…</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39" w:lineRule="auto"/>
              <w:ind w:left="0" w:firstLine="0"/>
            </w:pPr>
            <w:r w:rsidRPr="00B507CE">
              <w:t>А) стремился общаться с людьми своего круга</w:t>
            </w:r>
          </w:p>
          <w:p w:rsidR="003428CF" w:rsidRPr="00B507CE" w:rsidRDefault="003428CF" w:rsidP="007B17DA">
            <w:pPr>
              <w:spacing w:after="0" w:line="259" w:lineRule="auto"/>
              <w:ind w:left="0" w:right="3" w:firstLine="0"/>
            </w:pPr>
            <w:r w:rsidRPr="00B507CE">
              <w:t>Б) считал, что общение с простыми людьми необходимо для него В) был убежден, что наиболее интересно общаться с людьми интеллигентных профессий</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4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Рыбаки устроили испытание Куприну, потому что...</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хотели проверить его</w:t>
            </w:r>
          </w:p>
          <w:p w:rsidR="003428CF" w:rsidRPr="00B507CE" w:rsidRDefault="003428CF" w:rsidP="007B17DA">
            <w:pPr>
              <w:spacing w:after="0" w:line="259" w:lineRule="auto"/>
              <w:ind w:left="0" w:firstLine="0"/>
              <w:jc w:val="left"/>
            </w:pPr>
            <w:r w:rsidRPr="00B507CE">
              <w:t>Б) думали, что он не справится</w:t>
            </w:r>
          </w:p>
          <w:p w:rsidR="003428CF" w:rsidRPr="00B507CE" w:rsidRDefault="003428CF" w:rsidP="007B17DA">
            <w:pPr>
              <w:spacing w:after="0" w:line="259" w:lineRule="auto"/>
              <w:ind w:left="0" w:firstLine="0"/>
              <w:jc w:val="left"/>
            </w:pPr>
            <w:r w:rsidRPr="00B507CE">
              <w:t>В) хотели, чтобы он ушел</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5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pPr>
            <w:r w:rsidRPr="00B507CE">
              <w:t>Куприн просил заменить штраф арестом, потому что...</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ему нужно было уехать</w:t>
            </w:r>
          </w:p>
          <w:p w:rsidR="003428CF" w:rsidRPr="00B507CE" w:rsidRDefault="003428CF" w:rsidP="007B17DA">
            <w:pPr>
              <w:spacing w:after="0" w:line="259" w:lineRule="auto"/>
              <w:ind w:left="0" w:firstLine="0"/>
              <w:jc w:val="left"/>
            </w:pPr>
            <w:r w:rsidRPr="00B507CE">
              <w:t>Б) ему надоело сидеть дома</w:t>
            </w:r>
          </w:p>
          <w:p w:rsidR="003428CF" w:rsidRPr="00B507CE" w:rsidRDefault="003428CF" w:rsidP="007B17DA">
            <w:pPr>
              <w:spacing w:after="0" w:line="259" w:lineRule="auto"/>
              <w:ind w:left="0" w:firstLine="0"/>
              <w:jc w:val="left"/>
            </w:pPr>
            <w:r w:rsidRPr="00B507CE">
              <w:t>В) у него было много денег</w:t>
            </w:r>
          </w:p>
        </w:tc>
      </w:tr>
      <w:tr w:rsidR="003428CF" w:rsidRPr="00B507CE" w:rsidTr="007B17DA">
        <w:trPr>
          <w:trHeight w:val="979"/>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6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Участие в труде ... Куприна</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вдохновляло</w:t>
            </w:r>
          </w:p>
          <w:p w:rsidR="003428CF" w:rsidRPr="00B507CE" w:rsidRDefault="003428CF" w:rsidP="007B17DA">
            <w:pPr>
              <w:spacing w:after="0" w:line="259" w:lineRule="auto"/>
              <w:ind w:left="0" w:firstLine="0"/>
              <w:jc w:val="left"/>
            </w:pPr>
            <w:r w:rsidRPr="00B507CE">
              <w:t>Б) утомляло</w:t>
            </w:r>
          </w:p>
          <w:p w:rsidR="003428CF" w:rsidRPr="00B507CE" w:rsidRDefault="003428CF" w:rsidP="007B17DA">
            <w:pPr>
              <w:spacing w:after="0" w:line="259" w:lineRule="auto"/>
              <w:ind w:left="0" w:firstLine="0"/>
              <w:jc w:val="left"/>
            </w:pPr>
            <w:r w:rsidRPr="00B507CE">
              <w:t>В) расстраивало</w:t>
            </w:r>
          </w:p>
        </w:tc>
      </w:tr>
      <w:tr w:rsidR="003428CF" w:rsidRPr="00B507CE" w:rsidTr="007B17DA">
        <w:trPr>
          <w:trHeight w:val="1296"/>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7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Куприн записывал...</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всё, что слышал</w:t>
            </w:r>
          </w:p>
          <w:p w:rsidR="003428CF" w:rsidRPr="00B507CE" w:rsidRDefault="003428CF" w:rsidP="007B17DA">
            <w:pPr>
              <w:spacing w:after="0" w:line="259" w:lineRule="auto"/>
              <w:ind w:left="0" w:firstLine="0"/>
              <w:jc w:val="left"/>
            </w:pPr>
            <w:r w:rsidRPr="00B507CE">
              <w:t>Б) то, что казалось ему интерес-</w:t>
            </w:r>
          </w:p>
          <w:p w:rsidR="003428CF" w:rsidRPr="00B507CE" w:rsidRDefault="003428CF" w:rsidP="007B17DA">
            <w:pPr>
              <w:spacing w:after="0" w:line="259" w:lineRule="auto"/>
              <w:ind w:left="0" w:firstLine="0"/>
              <w:jc w:val="left"/>
            </w:pPr>
            <w:r w:rsidRPr="00B507CE">
              <w:t>ным</w:t>
            </w:r>
          </w:p>
          <w:p w:rsidR="003428CF" w:rsidRPr="00B507CE" w:rsidRDefault="003428CF" w:rsidP="007B17DA">
            <w:pPr>
              <w:spacing w:after="0" w:line="259" w:lineRule="auto"/>
              <w:ind w:left="0" w:firstLine="0"/>
              <w:jc w:val="left"/>
            </w:pPr>
            <w:r w:rsidRPr="00B507CE">
              <w:t>В) то, что могло пригодиться</w:t>
            </w:r>
          </w:p>
        </w:tc>
      </w:tr>
      <w:tr w:rsidR="003428CF" w:rsidRPr="00B507CE" w:rsidTr="007B17DA">
        <w:trPr>
          <w:trHeight w:val="974"/>
        </w:trPr>
        <w:tc>
          <w:tcPr>
            <w:tcW w:w="56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center"/>
            </w:pPr>
            <w:r w:rsidRPr="00B507CE">
              <w:t xml:space="preserve">8 </w:t>
            </w:r>
          </w:p>
        </w:tc>
        <w:tc>
          <w:tcPr>
            <w:tcW w:w="3941"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Автор говорит о Куприне...</w:t>
            </w:r>
          </w:p>
        </w:tc>
        <w:tc>
          <w:tcPr>
            <w:tcW w:w="4330"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с уважением</w:t>
            </w:r>
          </w:p>
          <w:p w:rsidR="003428CF" w:rsidRPr="00B507CE" w:rsidRDefault="003428CF" w:rsidP="007B17DA">
            <w:pPr>
              <w:spacing w:after="0" w:line="259" w:lineRule="auto"/>
              <w:ind w:left="0" w:firstLine="0"/>
              <w:jc w:val="left"/>
            </w:pPr>
            <w:r w:rsidRPr="00B507CE">
              <w:t>Б) с восхищением</w:t>
            </w:r>
          </w:p>
          <w:p w:rsidR="003428CF" w:rsidRPr="00B507CE" w:rsidRDefault="003428CF" w:rsidP="007B17DA">
            <w:pPr>
              <w:spacing w:after="0" w:line="259" w:lineRule="auto"/>
              <w:ind w:left="0" w:firstLine="0"/>
              <w:jc w:val="left"/>
            </w:pPr>
            <w:r w:rsidRPr="00B507CE">
              <w:t>В) с радостью</w:t>
            </w:r>
          </w:p>
        </w:tc>
      </w:tr>
    </w:tbl>
    <w:p w:rsidR="003428CF" w:rsidRPr="00B507CE" w:rsidRDefault="003428CF" w:rsidP="003428CF">
      <w:pPr>
        <w:spacing w:after="309"/>
        <w:ind w:left="0" w:firstLine="0"/>
      </w:pPr>
      <w:r w:rsidRPr="00B507CE">
        <w:rPr>
          <w:i/>
        </w:rPr>
        <w:lastRenderedPageBreak/>
        <w:t>5.3. Прочитайте слова, попытайтесь понять их значение через комментарий.</w:t>
      </w:r>
    </w:p>
    <w:p w:rsidR="003428CF" w:rsidRPr="00B507CE" w:rsidRDefault="003428CF" w:rsidP="003428CF">
      <w:pPr>
        <w:ind w:left="0" w:firstLine="0"/>
      </w:pPr>
      <w:r w:rsidRPr="00B507CE">
        <w:t>Землемер – тот, кто обмерят земельные участки.</w:t>
      </w:r>
    </w:p>
    <w:p w:rsidR="003428CF" w:rsidRPr="00B507CE" w:rsidRDefault="003428CF" w:rsidP="003428CF">
      <w:pPr>
        <w:ind w:left="0" w:firstLine="0"/>
      </w:pPr>
      <w:r w:rsidRPr="00B507CE">
        <w:t>Роба – рабочая одежда из грубой ткани.</w:t>
      </w:r>
    </w:p>
    <w:p w:rsidR="003428CF" w:rsidRPr="00B507CE" w:rsidRDefault="003428CF" w:rsidP="003428CF">
      <w:pPr>
        <w:ind w:left="0" w:firstLine="0"/>
      </w:pPr>
      <w:r w:rsidRPr="00B507CE">
        <w:t>Артель – группа людей одной профессии, объединившихся для отдельной работы.</w:t>
      </w:r>
    </w:p>
    <w:p w:rsidR="003428CF" w:rsidRPr="00B507CE" w:rsidRDefault="003428CF" w:rsidP="003428CF">
      <w:pPr>
        <w:spacing w:after="293" w:line="259" w:lineRule="auto"/>
        <w:ind w:left="0" w:right="-9" w:firstLine="0"/>
        <w:jc w:val="right"/>
      </w:pPr>
      <w:r w:rsidRPr="00B507CE">
        <w:rPr>
          <w:rFonts w:ascii="Arial" w:eastAsia="Arial" w:hAnsi="Arial" w:cs="Arial"/>
        </w:rPr>
        <w:t>Текст 6</w:t>
      </w:r>
    </w:p>
    <w:p w:rsidR="003428CF" w:rsidRPr="00B507CE" w:rsidRDefault="003428CF" w:rsidP="003428CF">
      <w:pPr>
        <w:spacing w:after="306"/>
        <w:ind w:left="0" w:firstLine="0"/>
      </w:pPr>
      <w:r w:rsidRPr="00B507CE">
        <w:rPr>
          <w:i/>
        </w:rPr>
        <w:t>6.1. Найдите в словаре значение слов.</w:t>
      </w:r>
    </w:p>
    <w:p w:rsidR="003428CF" w:rsidRPr="00B507CE" w:rsidRDefault="003428CF" w:rsidP="003428CF">
      <w:pPr>
        <w:spacing w:after="306"/>
        <w:ind w:left="0" w:firstLine="0"/>
      </w:pPr>
      <w:r w:rsidRPr="00B507CE">
        <w:t>Иконописец, живописец, самобытный, реставрация.</w:t>
      </w:r>
    </w:p>
    <w:p w:rsidR="003428CF" w:rsidRPr="00B507CE" w:rsidRDefault="003428CF" w:rsidP="003428CF">
      <w:pPr>
        <w:spacing w:after="314"/>
        <w:ind w:left="0" w:firstLine="0"/>
      </w:pPr>
      <w:r w:rsidRPr="00B507CE">
        <w:rPr>
          <w:i/>
        </w:rPr>
        <w:t>6.2. Прочитайте текст и закончите предложения, данные после текста, выбрав правильный вариант.</w:t>
      </w:r>
    </w:p>
    <w:p w:rsidR="003428CF" w:rsidRPr="00B507CE" w:rsidRDefault="003428CF" w:rsidP="003428CF">
      <w:pPr>
        <w:keepNext/>
        <w:keepLines/>
        <w:spacing w:after="242" w:line="259" w:lineRule="auto"/>
        <w:ind w:left="0" w:right="710" w:firstLine="0"/>
        <w:jc w:val="center"/>
        <w:outlineLvl w:val="1"/>
        <w:rPr>
          <w:b/>
        </w:rPr>
      </w:pPr>
      <w:r w:rsidRPr="00B507CE">
        <w:rPr>
          <w:b/>
        </w:rPr>
        <w:t>Андрей Рублев</w:t>
      </w:r>
    </w:p>
    <w:p w:rsidR="003428CF" w:rsidRPr="00B507CE" w:rsidRDefault="003428CF" w:rsidP="003428CF">
      <w:pPr>
        <w:ind w:left="0" w:firstLine="0"/>
      </w:pPr>
      <w:r w:rsidRPr="00B507CE">
        <w:t>Имя иконописца Андрея Рублева широко известно не только в России, но и за рубежом. Посмотреть на его иконы приезжают люди из разных стран. А москвичи могут использовать эту возможность в любой день, потому что произведения великого мастера представлены в Третьяковской галерее.</w:t>
      </w:r>
    </w:p>
    <w:p w:rsidR="003428CF" w:rsidRPr="00B507CE" w:rsidRDefault="003428CF" w:rsidP="003428CF">
      <w:pPr>
        <w:ind w:left="0" w:firstLine="0"/>
      </w:pPr>
      <w:r w:rsidRPr="00B507CE">
        <w:t>Жизнь и деятельность замечательного иконописца приходится на конец четырнадцатого – начало пятнадцатого столетия. Даты его жизни в энциклопедии указаны приблизительно: родился около 1360/70 года, умер около 1430 года. Однако юбилей Андрея Рублева отмечался во всем мире.</w:t>
      </w:r>
    </w:p>
    <w:p w:rsidR="003428CF" w:rsidRPr="00B507CE" w:rsidRDefault="003428CF" w:rsidP="003428CF">
      <w:pPr>
        <w:ind w:left="0" w:firstLine="0"/>
      </w:pPr>
      <w:r w:rsidRPr="00B507CE">
        <w:t>По решению Всемирного Совета Мира торжественно праздновалось шестисотлетие со дня рождения замечательного русского художника Андрея Рублева.</w:t>
      </w:r>
    </w:p>
    <w:p w:rsidR="003428CF" w:rsidRPr="00B507CE" w:rsidRDefault="003428CF" w:rsidP="003428CF">
      <w:pPr>
        <w:ind w:left="0" w:firstLine="0"/>
      </w:pPr>
      <w:r w:rsidRPr="00B507CE">
        <w:t>В своей живописи, проникнутой глубоким гуманизмом, Рублев воспел земной мир, человеческую красоту и благородство. Он принимал участие в расписывании Благовещенского собора в Московском Кремле и делал росписи в древнем Успенском соборе во Владимире. Летописи с уважением называют Рублева живописцем, всех превосходящим в мудрости. Андрей Рублев известен как крупнейший мастер московской школы живописи. Его творчество самобытно, глубоко национально. Иконы Рублева отличает человечность, возвышенная одухотворенность образов. Совершенство художественной формы в них сочетается с возвышенными идеями гармонии, гуманизма.</w:t>
      </w:r>
    </w:p>
    <w:p w:rsidR="003428CF" w:rsidRPr="00B507CE" w:rsidRDefault="003428CF" w:rsidP="003428CF">
      <w:pPr>
        <w:ind w:left="0" w:firstLine="0"/>
      </w:pPr>
      <w:r w:rsidRPr="00B507CE">
        <w:t>Многие из произведений знаменитого художника исчезли, другие покрылись многочисленными слоями поздних росписей. С 1918 года началась систематическая реставрация памятников живописи, связанных с именем Рублева, и многие произведения художника возвращены к жизни.</w:t>
      </w:r>
    </w:p>
    <w:p w:rsidR="003428CF" w:rsidRPr="00B507CE" w:rsidRDefault="003428CF" w:rsidP="003428CF">
      <w:pPr>
        <w:ind w:left="0" w:firstLine="0"/>
      </w:pPr>
      <w:r w:rsidRPr="00B507CE">
        <w:t xml:space="preserve">В старых городах, в брошенных церквах, на чердаках домов были найдены давно забытые творения Рублева. В Троице-Сергиевой лавре обнаружена </w:t>
      </w:r>
      <w:r w:rsidRPr="00B507CE">
        <w:lastRenderedPageBreak/>
        <w:t>знаменитая «Троица», написанная Рублевым. Традиционный образ «Троицы» художник наполнил переживаниями современников, идеей единения, близкой и понятной людям XV столетия. «Троица» после реставрации передана на хранение в Третьяковскую галерею.</w:t>
      </w:r>
    </w:p>
    <w:p w:rsidR="003428CF" w:rsidRPr="00B507CE" w:rsidRDefault="003428CF" w:rsidP="003428CF">
      <w:pPr>
        <w:ind w:left="0" w:firstLine="0"/>
      </w:pPr>
      <w:r w:rsidRPr="00B507CE">
        <w:t>Кисти Андрея Рублева принадлежали не только иконы, но и миниатюры. Об этом писали его современники, которые высоко ценили мастера. Однако не всё из наследия живописца дошло до нас, многие его произведения утрачены. Оптимисты не теряют надежды, что нам еще удастся открыть неизвестные произведения великого русского живописца.</w:t>
      </w:r>
    </w:p>
    <w:p w:rsidR="003428CF" w:rsidRPr="00B507CE" w:rsidRDefault="003428CF" w:rsidP="003428CF">
      <w:pPr>
        <w:spacing w:after="1" w:line="259" w:lineRule="auto"/>
        <w:ind w:left="0" w:right="18" w:firstLine="0"/>
        <w:jc w:val="right"/>
      </w:pPr>
      <w:r w:rsidRPr="00B507CE">
        <w:t>(По И.Б. Голуб)</w:t>
      </w:r>
    </w:p>
    <w:tbl>
      <w:tblPr>
        <w:tblStyle w:val="TableGrid1"/>
        <w:tblW w:w="8822" w:type="dxa"/>
        <w:tblInd w:w="2" w:type="dxa"/>
        <w:tblCellMar>
          <w:top w:w="11" w:type="dxa"/>
          <w:left w:w="105" w:type="dxa"/>
          <w:right w:w="110" w:type="dxa"/>
        </w:tblCellMar>
        <w:tblLook w:val="04A0" w:firstRow="1" w:lastRow="0" w:firstColumn="1" w:lastColumn="0" w:noHBand="0" w:noVBand="1"/>
      </w:tblPr>
      <w:tblGrid>
        <w:gridCol w:w="542"/>
        <w:gridCol w:w="3994"/>
        <w:gridCol w:w="4286"/>
      </w:tblGrid>
      <w:tr w:rsidR="003428CF" w:rsidRPr="00B507CE" w:rsidTr="007B17DA">
        <w:trPr>
          <w:trHeight w:val="1296"/>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1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right="152" w:firstLine="0"/>
            </w:pPr>
            <w:r w:rsidRPr="00B507CE">
              <w:t>Для того чтобы посмотреть на иконы Андрея Рублева, москвичам надо…</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поехать в другой город</w:t>
            </w:r>
          </w:p>
          <w:p w:rsidR="003428CF" w:rsidRPr="00B507CE" w:rsidRDefault="003428CF" w:rsidP="007B17DA">
            <w:pPr>
              <w:spacing w:after="0" w:line="259" w:lineRule="auto"/>
              <w:ind w:left="0" w:firstLine="0"/>
              <w:jc w:val="left"/>
            </w:pPr>
            <w:r w:rsidRPr="00B507CE">
              <w:t>Б) полететь за границу</w:t>
            </w:r>
          </w:p>
          <w:p w:rsidR="003428CF" w:rsidRPr="00B507CE" w:rsidRDefault="003428CF" w:rsidP="007B17DA">
            <w:pPr>
              <w:spacing w:after="0" w:line="259" w:lineRule="auto"/>
              <w:ind w:left="0" w:firstLine="0"/>
              <w:jc w:val="left"/>
            </w:pPr>
            <w:r w:rsidRPr="00B507CE">
              <w:t>В) пойти в Третьяковскую галерею</w:t>
            </w:r>
          </w:p>
        </w:tc>
      </w:tr>
      <w:tr w:rsidR="003428CF" w:rsidRPr="00B507CE" w:rsidTr="007B17DA">
        <w:trPr>
          <w:trHeight w:val="979"/>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2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right="2" w:firstLine="0"/>
            </w:pPr>
            <w:r w:rsidRPr="00B507CE">
              <w:t>Юбилей Рублева праздновали … даты его жизни точно не известны.</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по случаю того, что</w:t>
            </w:r>
          </w:p>
          <w:p w:rsidR="003428CF" w:rsidRPr="00B507CE" w:rsidRDefault="003428CF" w:rsidP="007B17DA">
            <w:pPr>
              <w:spacing w:after="0" w:line="259" w:lineRule="auto"/>
              <w:ind w:left="0" w:firstLine="0"/>
              <w:jc w:val="left"/>
            </w:pPr>
            <w:r w:rsidRPr="00B507CE">
              <w:t>Б) из-за того, что</w:t>
            </w:r>
          </w:p>
          <w:p w:rsidR="003428CF" w:rsidRPr="00B507CE" w:rsidRDefault="003428CF" w:rsidP="007B17DA">
            <w:pPr>
              <w:spacing w:after="0" w:line="259" w:lineRule="auto"/>
              <w:ind w:left="0" w:firstLine="0"/>
              <w:jc w:val="left"/>
            </w:pPr>
            <w:r w:rsidRPr="00B507CE">
              <w:t>В) несмотря на то, что</w:t>
            </w:r>
          </w:p>
        </w:tc>
      </w:tr>
      <w:tr w:rsidR="003428CF" w:rsidRPr="00B507CE" w:rsidTr="007B17DA">
        <w:trPr>
          <w:trHeight w:val="974"/>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3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Судя по летописям, Рублева уважали…</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за смелость</w:t>
            </w:r>
          </w:p>
          <w:p w:rsidR="003428CF" w:rsidRPr="00B507CE" w:rsidRDefault="003428CF" w:rsidP="007B17DA">
            <w:pPr>
              <w:spacing w:after="0" w:line="259" w:lineRule="auto"/>
              <w:ind w:left="0" w:firstLine="0"/>
              <w:jc w:val="left"/>
            </w:pPr>
            <w:r w:rsidRPr="00B507CE">
              <w:t>Б) за ум</w:t>
            </w:r>
          </w:p>
          <w:p w:rsidR="003428CF" w:rsidRPr="00B507CE" w:rsidRDefault="003428CF" w:rsidP="007B17DA">
            <w:pPr>
              <w:spacing w:after="0" w:line="259" w:lineRule="auto"/>
              <w:ind w:left="0" w:firstLine="0"/>
              <w:jc w:val="left"/>
            </w:pPr>
            <w:r w:rsidRPr="00B507CE">
              <w:t>В) за доброту</w:t>
            </w:r>
          </w:p>
        </w:tc>
      </w:tr>
      <w:tr w:rsidR="003428CF" w:rsidRPr="00B507CE" w:rsidTr="007B17DA">
        <w:trPr>
          <w:trHeight w:val="1296"/>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4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Работы Рублева отличаются… </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39" w:lineRule="auto"/>
              <w:ind w:left="0" w:firstLine="0"/>
              <w:jc w:val="left"/>
            </w:pPr>
            <w:r w:rsidRPr="00B507CE">
              <w:t>А) необычным сочетанием цветов</w:t>
            </w:r>
          </w:p>
          <w:p w:rsidR="003428CF" w:rsidRPr="00B507CE" w:rsidRDefault="003428CF" w:rsidP="007B17DA">
            <w:pPr>
              <w:spacing w:after="0" w:line="259" w:lineRule="auto"/>
              <w:ind w:left="0" w:firstLine="0"/>
              <w:jc w:val="left"/>
            </w:pPr>
            <w:r w:rsidRPr="00B507CE">
              <w:t>Б) особой любовью к человеку</w:t>
            </w:r>
          </w:p>
          <w:p w:rsidR="003428CF" w:rsidRPr="00B507CE" w:rsidRDefault="003428CF" w:rsidP="007B17DA">
            <w:pPr>
              <w:spacing w:after="0" w:line="259" w:lineRule="auto"/>
              <w:ind w:left="0" w:firstLine="0"/>
              <w:jc w:val="left"/>
            </w:pPr>
            <w:r w:rsidRPr="00B507CE">
              <w:t>В) интересными сюжетами</w:t>
            </w:r>
          </w:p>
        </w:tc>
      </w:tr>
      <w:tr w:rsidR="003428CF" w:rsidRPr="00B507CE" w:rsidTr="007B17DA">
        <w:trPr>
          <w:trHeight w:val="1944"/>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5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С 1918 года начали…</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5" w:line="239" w:lineRule="auto"/>
              <w:ind w:left="0" w:firstLine="0"/>
              <w:jc w:val="left"/>
            </w:pPr>
            <w:r w:rsidRPr="00B507CE">
              <w:t>А) находить картины, подписанные Рублевым</w:t>
            </w:r>
          </w:p>
          <w:p w:rsidR="003428CF" w:rsidRPr="00B507CE" w:rsidRDefault="003428CF" w:rsidP="007B17DA">
            <w:pPr>
              <w:spacing w:after="0" w:line="239" w:lineRule="auto"/>
              <w:ind w:left="0" w:firstLine="0"/>
              <w:jc w:val="left"/>
            </w:pPr>
            <w:r w:rsidRPr="00B507CE">
              <w:t>Б) устанавливать памятники Рублеву</w:t>
            </w:r>
          </w:p>
          <w:p w:rsidR="003428CF" w:rsidRPr="00B507CE" w:rsidRDefault="003428CF" w:rsidP="007B17DA">
            <w:pPr>
              <w:spacing w:after="0" w:line="259" w:lineRule="auto"/>
              <w:ind w:left="0" w:firstLine="0"/>
              <w:jc w:val="left"/>
            </w:pPr>
            <w:r w:rsidRPr="00B507CE">
              <w:t>В) восстанавливать работы Рублева</w:t>
            </w:r>
          </w:p>
        </w:tc>
      </w:tr>
      <w:tr w:rsidR="003428CF" w:rsidRPr="00B507CE" w:rsidTr="007B17DA">
        <w:trPr>
          <w:trHeight w:val="1618"/>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6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Икона «Троица» отражала…  </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переживания современников</w:t>
            </w:r>
          </w:p>
          <w:p w:rsidR="003428CF" w:rsidRPr="00B507CE" w:rsidRDefault="003428CF" w:rsidP="007B17DA">
            <w:pPr>
              <w:spacing w:after="0" w:line="259" w:lineRule="auto"/>
              <w:ind w:left="0" w:firstLine="0"/>
              <w:jc w:val="left"/>
            </w:pPr>
            <w:r w:rsidRPr="00B507CE">
              <w:t>Рублева</w:t>
            </w:r>
          </w:p>
          <w:p w:rsidR="003428CF" w:rsidRPr="00B507CE" w:rsidRDefault="003428CF" w:rsidP="007B17DA">
            <w:pPr>
              <w:spacing w:after="0" w:line="239" w:lineRule="auto"/>
              <w:ind w:left="0" w:firstLine="0"/>
            </w:pPr>
            <w:r w:rsidRPr="00B507CE">
              <w:t>Б) сложность библейского сюжета В) отношение Рублева к Троице-</w:t>
            </w:r>
          </w:p>
          <w:p w:rsidR="003428CF" w:rsidRPr="00B507CE" w:rsidRDefault="003428CF" w:rsidP="007B17DA">
            <w:pPr>
              <w:spacing w:after="0" w:line="259" w:lineRule="auto"/>
              <w:ind w:left="0" w:firstLine="0"/>
              <w:jc w:val="left"/>
            </w:pPr>
            <w:r w:rsidRPr="00B507CE">
              <w:t>Сергиевой лавре</w:t>
            </w:r>
          </w:p>
        </w:tc>
      </w:tr>
      <w:tr w:rsidR="003428CF" w:rsidRPr="00B507CE" w:rsidTr="007B17DA">
        <w:trPr>
          <w:trHeight w:val="979"/>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 xml:space="preserve">7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В настоящее время ученые … Рублева.</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t>А) продолжают поиски работ</w:t>
            </w:r>
          </w:p>
          <w:p w:rsidR="003428CF" w:rsidRPr="00B507CE" w:rsidRDefault="003428CF" w:rsidP="007B17DA">
            <w:pPr>
              <w:spacing w:after="0" w:line="259" w:lineRule="auto"/>
              <w:ind w:left="0" w:firstLine="0"/>
              <w:jc w:val="left"/>
            </w:pPr>
            <w:r w:rsidRPr="00B507CE">
              <w:t>Б) обнаружили все работы</w:t>
            </w:r>
          </w:p>
          <w:p w:rsidR="003428CF" w:rsidRPr="00B507CE" w:rsidRDefault="003428CF" w:rsidP="007B17DA">
            <w:pPr>
              <w:spacing w:after="0" w:line="259" w:lineRule="auto"/>
              <w:ind w:left="0" w:firstLine="0"/>
              <w:jc w:val="left"/>
            </w:pPr>
            <w:r w:rsidRPr="00B507CE">
              <w:t>В) не интересуются творчеством</w:t>
            </w:r>
          </w:p>
        </w:tc>
      </w:tr>
      <w:tr w:rsidR="003428CF" w:rsidRPr="00B507CE" w:rsidTr="007B17DA">
        <w:trPr>
          <w:trHeight w:val="1944"/>
        </w:trPr>
        <w:tc>
          <w:tcPr>
            <w:tcW w:w="542"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firstLine="0"/>
              <w:jc w:val="left"/>
            </w:pPr>
            <w:r w:rsidRPr="00B507CE">
              <w:lastRenderedPageBreak/>
              <w:t xml:space="preserve">8 </w:t>
            </w:r>
          </w:p>
        </w:tc>
        <w:tc>
          <w:tcPr>
            <w:tcW w:w="3994"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59" w:lineRule="auto"/>
              <w:ind w:left="0" w:right="111" w:firstLine="0"/>
            </w:pPr>
            <w:r w:rsidRPr="00B507CE">
              <w:t>Во всем мире Андрея Рублева считают замечательным художником, потому что своими работами он…</w:t>
            </w:r>
          </w:p>
        </w:tc>
        <w:tc>
          <w:tcPr>
            <w:tcW w:w="4286" w:type="dxa"/>
            <w:tcBorders>
              <w:top w:val="single" w:sz="4" w:space="0" w:color="000000"/>
              <w:left w:val="single" w:sz="4" w:space="0" w:color="000000"/>
              <w:bottom w:val="single" w:sz="4" w:space="0" w:color="000000"/>
              <w:right w:val="single" w:sz="4" w:space="0" w:color="000000"/>
            </w:tcBorders>
          </w:tcPr>
          <w:p w:rsidR="003428CF" w:rsidRPr="00B507CE" w:rsidRDefault="003428CF" w:rsidP="007B17DA">
            <w:pPr>
              <w:spacing w:after="0" w:line="239" w:lineRule="auto"/>
              <w:ind w:left="0" w:firstLine="0"/>
              <w:jc w:val="left"/>
            </w:pPr>
            <w:r w:rsidRPr="00B507CE">
              <w:t>А) прославлял христианскую веру</w:t>
            </w:r>
          </w:p>
          <w:p w:rsidR="003428CF" w:rsidRPr="00B507CE" w:rsidRDefault="003428CF" w:rsidP="007B17DA">
            <w:pPr>
              <w:spacing w:after="0" w:line="239" w:lineRule="auto"/>
              <w:ind w:left="0" w:firstLine="0"/>
              <w:jc w:val="left"/>
            </w:pPr>
            <w:r w:rsidRPr="00B507CE">
              <w:t>Б) напоминал библейские сюжеты</w:t>
            </w:r>
          </w:p>
          <w:p w:rsidR="003428CF" w:rsidRPr="00B507CE" w:rsidRDefault="003428CF" w:rsidP="007B17DA">
            <w:pPr>
              <w:spacing w:after="0" w:line="259" w:lineRule="auto"/>
              <w:ind w:left="0" w:firstLine="0"/>
              <w:jc w:val="left"/>
            </w:pPr>
            <w:r w:rsidRPr="00B507CE">
              <w:t>В) показал любовь к человеку и миру</w:t>
            </w:r>
          </w:p>
        </w:tc>
      </w:tr>
    </w:tbl>
    <w:p w:rsidR="003428CF" w:rsidRPr="00B507CE" w:rsidRDefault="003428CF" w:rsidP="003428CF">
      <w:pPr>
        <w:spacing w:after="310"/>
        <w:ind w:left="0" w:firstLine="0"/>
      </w:pPr>
      <w:r w:rsidRPr="00B507CE">
        <w:rPr>
          <w:i/>
        </w:rPr>
        <w:t>5.3. Прочитайте слова, попытайтесь понять их значение через комментарий.</w:t>
      </w:r>
    </w:p>
    <w:p w:rsidR="003428CF" w:rsidRPr="00B507CE" w:rsidRDefault="003428CF" w:rsidP="003428CF">
      <w:pPr>
        <w:ind w:left="0" w:firstLine="0"/>
      </w:pPr>
      <w:r w:rsidRPr="00B507CE">
        <w:t>Летопись – книга с записями исторических событий.</w:t>
      </w:r>
    </w:p>
    <w:p w:rsidR="00956E60" w:rsidRDefault="003428CF" w:rsidP="003428CF">
      <w:r w:rsidRPr="00B507CE">
        <w:t>Троица – православный церковный праздник.</w:t>
      </w:r>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9E"/>
    <w:rsid w:val="001A78F1"/>
    <w:rsid w:val="003428CF"/>
    <w:rsid w:val="0036089E"/>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17C44-7E30-4E24-BC03-E386D421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CF"/>
    <w:pPr>
      <w:spacing w:after="3" w:line="249" w:lineRule="auto"/>
      <w:ind w:left="797" w:firstLine="557"/>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3428CF"/>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3794</Words>
  <Characters>21632</Characters>
  <Application>Microsoft Office Word</Application>
  <DocSecurity>0</DocSecurity>
  <Lines>180</Lines>
  <Paragraphs>50</Paragraphs>
  <ScaleCrop>false</ScaleCrop>
  <Company/>
  <LinksUpToDate>false</LinksUpToDate>
  <CharactersWithSpaces>25376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2020-10-06T13:57:00Z</dcterms:created>
  <dcterms:modified xsi:type="dcterms:W3CDTF">2020-10-06T13:57:00Z</dcterms:modified>
</cp:coreProperties>
</file>