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67" w:rsidRDefault="00217A67" w:rsidP="00217A67">
      <w:pPr>
        <w:spacing w:after="31" w:line="259" w:lineRule="auto"/>
        <w:ind w:left="715" w:right="7" w:hanging="10"/>
        <w:jc w:val="center"/>
        <w:rPr>
          <w:b/>
          <w:lang w:val="en-US"/>
        </w:rPr>
      </w:pPr>
    </w:p>
    <w:p w:rsidR="00217A67" w:rsidRDefault="00217A67" w:rsidP="00217A67">
      <w:pPr>
        <w:spacing w:after="31" w:line="259" w:lineRule="auto"/>
        <w:ind w:left="715" w:right="7" w:hanging="10"/>
        <w:jc w:val="center"/>
      </w:pPr>
      <w:r>
        <w:rPr>
          <w:b/>
        </w:rPr>
        <w:t xml:space="preserve">Лекция 2 </w:t>
      </w:r>
    </w:p>
    <w:p w:rsidR="00217A67" w:rsidRDefault="00217A67" w:rsidP="00217A67">
      <w:pPr>
        <w:spacing w:after="13" w:line="271" w:lineRule="auto"/>
        <w:ind w:left="693" w:right="2783" w:firstLine="2912"/>
        <w:jc w:val="left"/>
      </w:pPr>
      <w:r>
        <w:rPr>
          <w:b/>
          <w:i/>
        </w:rPr>
        <w:t xml:space="preserve">Происхождение языка </w:t>
      </w:r>
      <w:r>
        <w:rPr>
          <w:b/>
        </w:rPr>
        <w:t xml:space="preserve">План:  1. Логосическая теория происхождения языка 2. Доктрина общественного договора. </w:t>
      </w:r>
    </w:p>
    <w:p w:rsidR="00217A67" w:rsidRDefault="00217A67" w:rsidP="00217A67">
      <w:pPr>
        <w:spacing w:after="13" w:line="271" w:lineRule="auto"/>
        <w:ind w:left="703" w:right="0" w:hanging="10"/>
        <w:jc w:val="left"/>
      </w:pPr>
      <w:r>
        <w:rPr>
          <w:b/>
        </w:rPr>
        <w:t xml:space="preserve">    а) Теория звукоподражания. </w:t>
      </w:r>
    </w:p>
    <w:p w:rsidR="00217A67" w:rsidRDefault="00217A67" w:rsidP="00217A67">
      <w:pPr>
        <w:spacing w:after="13" w:line="271" w:lineRule="auto"/>
        <w:ind w:left="703" w:right="0" w:hanging="10"/>
        <w:jc w:val="left"/>
      </w:pPr>
      <w:r>
        <w:rPr>
          <w:b/>
        </w:rPr>
        <w:t xml:space="preserve">    б) Теория междометий. </w:t>
      </w:r>
    </w:p>
    <w:p w:rsidR="00217A67" w:rsidRDefault="00217A67" w:rsidP="00217A67">
      <w:pPr>
        <w:spacing w:after="13" w:line="271" w:lineRule="auto"/>
        <w:ind w:left="703" w:right="0" w:hanging="10"/>
        <w:jc w:val="left"/>
      </w:pPr>
      <w:r>
        <w:rPr>
          <w:b/>
        </w:rPr>
        <w:t xml:space="preserve">    в) Теория «трудовых выкриков». </w:t>
      </w:r>
    </w:p>
    <w:p w:rsidR="00217A67" w:rsidRDefault="00217A67" w:rsidP="00217A67">
      <w:pPr>
        <w:spacing w:after="13" w:line="271" w:lineRule="auto"/>
        <w:ind w:left="703" w:right="0" w:hanging="10"/>
        <w:jc w:val="left"/>
      </w:pPr>
      <w:r>
        <w:rPr>
          <w:b/>
        </w:rPr>
        <w:t xml:space="preserve">3. Эволюционная теория происхождения языка. </w:t>
      </w:r>
    </w:p>
    <w:p w:rsidR="00217A67" w:rsidRDefault="00217A67" w:rsidP="00217A67">
      <w:pPr>
        <w:spacing w:after="13" w:line="271" w:lineRule="auto"/>
        <w:ind w:left="703" w:right="1081" w:hanging="10"/>
        <w:jc w:val="left"/>
      </w:pPr>
      <w:r>
        <w:rPr>
          <w:b/>
        </w:rPr>
        <w:t xml:space="preserve">4.Теория социального договора. 5. Социально-биологическая теория происхождения языка. </w:t>
      </w:r>
    </w:p>
    <w:p w:rsidR="00217A67" w:rsidRDefault="00217A67" w:rsidP="00217A67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217A67" w:rsidRDefault="00217A67" w:rsidP="00217A67">
      <w:pPr>
        <w:spacing w:after="29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217A67" w:rsidRDefault="00217A67" w:rsidP="00217A67">
      <w:pPr>
        <w:spacing w:after="0" w:line="259" w:lineRule="auto"/>
        <w:ind w:left="715" w:right="1" w:hanging="10"/>
        <w:jc w:val="center"/>
      </w:pPr>
      <w:r>
        <w:rPr>
          <w:b/>
        </w:rPr>
        <w:t xml:space="preserve">Список терминов и определений </w:t>
      </w:r>
    </w:p>
    <w:p w:rsidR="00217A67" w:rsidRDefault="00217A67" w:rsidP="00217A67">
      <w:pPr>
        <w:spacing w:after="24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217A67" w:rsidRDefault="00217A67" w:rsidP="00217A67">
      <w:pPr>
        <w:numPr>
          <w:ilvl w:val="0"/>
          <w:numId w:val="1"/>
        </w:numPr>
        <w:ind w:right="6"/>
      </w:pPr>
      <w:r>
        <w:rPr>
          <w:b/>
        </w:rPr>
        <w:t>Логосическая теория происхождения языка.</w:t>
      </w:r>
      <w:r>
        <w:t xml:space="preserve"> Слово, согласно этой теории, имело, однако, не только божественное, но и человеческое происхождение, поскольку человек, созданный по образу и подобию Божию, получил от Бога и дар слова.</w:t>
      </w:r>
      <w:r>
        <w:rPr>
          <w:b/>
        </w:rPr>
        <w:t xml:space="preserve"> </w:t>
      </w:r>
    </w:p>
    <w:p w:rsidR="00217A67" w:rsidRDefault="00217A67" w:rsidP="00217A67">
      <w:pPr>
        <w:numPr>
          <w:ilvl w:val="0"/>
          <w:numId w:val="1"/>
        </w:numPr>
        <w:ind w:right="6"/>
      </w:pPr>
      <w:r>
        <w:rPr>
          <w:b/>
        </w:rPr>
        <w:t xml:space="preserve">Теория звукоподражания. </w:t>
      </w:r>
      <w:r>
        <w:t xml:space="preserve">Суть этой теории состоит в том, что «безъязычный человек», слыша звуки природы (журчание ручья, пение птиц), старался подражать этим звукам своим речевым аппаратом.  </w:t>
      </w:r>
    </w:p>
    <w:p w:rsidR="00217A67" w:rsidRDefault="00217A67" w:rsidP="00217A67">
      <w:pPr>
        <w:numPr>
          <w:ilvl w:val="0"/>
          <w:numId w:val="1"/>
        </w:numPr>
        <w:ind w:right="6"/>
      </w:pPr>
      <w:r>
        <w:rPr>
          <w:b/>
        </w:rPr>
        <w:t xml:space="preserve">Теория междометий </w:t>
      </w:r>
      <w:r>
        <w:t xml:space="preserve">заключается в том, что первобытные люди инстинктивные животные вопли превратили в «естественные звуки» - междометия, сопровождающие эмоции, откуда якобы произошли и все иные слова.  </w:t>
      </w:r>
    </w:p>
    <w:p w:rsidR="00217A67" w:rsidRDefault="00217A67" w:rsidP="00217A67">
      <w:pPr>
        <w:numPr>
          <w:ilvl w:val="0"/>
          <w:numId w:val="1"/>
        </w:numPr>
        <w:ind w:right="6"/>
      </w:pPr>
      <w:r>
        <w:rPr>
          <w:b/>
        </w:rPr>
        <w:t xml:space="preserve">Теория «трудовых выкриков» </w:t>
      </w:r>
      <w:r>
        <w:t xml:space="preserve">сводилась к тому, что язык возник из выкриков, сопровождавших коллективный труд.  </w:t>
      </w:r>
    </w:p>
    <w:p w:rsidR="00217A67" w:rsidRDefault="00217A67" w:rsidP="00217A67">
      <w:pPr>
        <w:numPr>
          <w:ilvl w:val="0"/>
          <w:numId w:val="1"/>
        </w:numPr>
        <w:ind w:right="6"/>
      </w:pPr>
      <w:r>
        <w:rPr>
          <w:b/>
        </w:rPr>
        <w:t xml:space="preserve">Теория социального договора. </w:t>
      </w:r>
      <w:r>
        <w:t xml:space="preserve">Сущность теории состоит в том, что в позднейшие эпохи развития языков возможно «договориться» о тех или иных словах, особенно в области терминологии. </w:t>
      </w:r>
    </w:p>
    <w:p w:rsidR="00217A67" w:rsidRDefault="00217A67" w:rsidP="00217A67">
      <w:pPr>
        <w:spacing w:after="33" w:line="259" w:lineRule="auto"/>
        <w:ind w:left="708" w:right="0" w:firstLine="0"/>
        <w:jc w:val="left"/>
      </w:pPr>
      <w:r>
        <w:t xml:space="preserve"> </w:t>
      </w:r>
    </w:p>
    <w:p w:rsidR="00217A67" w:rsidRDefault="00217A67" w:rsidP="00217A67">
      <w:pPr>
        <w:spacing w:after="0" w:line="259" w:lineRule="auto"/>
        <w:ind w:left="715" w:right="5" w:hanging="10"/>
        <w:jc w:val="center"/>
      </w:pPr>
      <w:r>
        <w:rPr>
          <w:b/>
        </w:rPr>
        <w:t xml:space="preserve">Конспект лекции </w:t>
      </w:r>
    </w:p>
    <w:p w:rsidR="00217A67" w:rsidRDefault="00217A67" w:rsidP="00217A67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217A67" w:rsidRDefault="00217A67" w:rsidP="00217A67">
      <w:pPr>
        <w:ind w:left="4" w:right="6"/>
      </w:pPr>
      <w:r>
        <w:t xml:space="preserve">Не следует смешивать вопрос о происхождении языка (далее ПЯ) и вопрос об образовании реально существующих или существовавших языков. Любой реально существующий или существовавший ранее и не существующий теперь, но засвидетельствованный в каких-либо записях язык </w:t>
      </w:r>
      <w:r>
        <w:lastRenderedPageBreak/>
        <w:t xml:space="preserve">должен быть понят в реальных фактах его существования (фонетики, грамматики, лексики), а «первобытный язык» - это область общих предположений и гипотез. Археологи, раскапывая стоянки и могилы и изучая остатки материальной культуры, черепа первобытных людей, не могут «раскопать» язык, не зафиксированный письменностью. Первобытный язык нельзя исследовать и опытно проверить. Однако этот вопрос интересовал человечество с самых давних времен.  </w:t>
      </w:r>
    </w:p>
    <w:p w:rsidR="00217A67" w:rsidRDefault="00217A67" w:rsidP="00217A67">
      <w:pPr>
        <w:spacing w:after="25" w:line="259" w:lineRule="auto"/>
        <w:ind w:left="708" w:right="0" w:firstLine="0"/>
        <w:jc w:val="left"/>
      </w:pPr>
      <w:r>
        <w:t xml:space="preserve"> </w:t>
      </w:r>
    </w:p>
    <w:p w:rsidR="00217A67" w:rsidRDefault="00217A67" w:rsidP="00217A67">
      <w:pPr>
        <w:ind w:left="708" w:right="6" w:firstLine="0"/>
      </w:pPr>
      <w:r>
        <w:t xml:space="preserve">Со времен античности сложилось много теорий ПЯ:    </w:t>
      </w:r>
    </w:p>
    <w:p w:rsidR="00217A67" w:rsidRDefault="00217A67" w:rsidP="00217A67">
      <w:pPr>
        <w:spacing w:after="13" w:line="271" w:lineRule="auto"/>
        <w:ind w:left="703" w:right="0" w:hanging="10"/>
        <w:jc w:val="left"/>
      </w:pPr>
      <w:r>
        <w:rPr>
          <w:b/>
        </w:rPr>
        <w:t xml:space="preserve">Логосическая теория происхождения языка </w:t>
      </w:r>
    </w:p>
    <w:p w:rsidR="00217A67" w:rsidRDefault="00217A67" w:rsidP="00217A67">
      <w:pPr>
        <w:ind w:left="4" w:right="6"/>
      </w:pPr>
      <w:r>
        <w:t xml:space="preserve">На ранних этапах развития цивилизации существовала </w:t>
      </w:r>
      <w:r>
        <w:rPr>
          <w:b/>
        </w:rPr>
        <w:t xml:space="preserve">логосическая теория ПЯ. </w:t>
      </w:r>
    </w:p>
    <w:p w:rsidR="00217A67" w:rsidRDefault="00217A67" w:rsidP="00217A67">
      <w:pPr>
        <w:ind w:left="4" w:right="6"/>
      </w:pPr>
      <w:r>
        <w:t xml:space="preserve">В соответствии с этой теорией в основе зарождения мира лежало духовное начало, которое обозначалось разными словами «Бог», «Логос», «Дух», «Слово». Дух, воздействуя на материю, находящуюся в хаотическом состоянии, творил мир. Конечным актом этого творения явился человек. Духовное начало или «Логос» существовало, т.о., до человека, управляя инертной материей. В библейской традиции носителем слова был Бог (каждый день творение мира освящалось словом Бога). Эту божественную теорию ПЯ разделяли такие мыслители как Платон (4 в до нэ), нем. просветители 18 в Иоганн Гердер, Готхольм Лессинг и др. </w:t>
      </w:r>
      <w:r>
        <w:rPr>
          <w:i/>
        </w:rPr>
        <w:t xml:space="preserve"> </w:t>
      </w:r>
    </w:p>
    <w:p w:rsidR="00217A67" w:rsidRDefault="00217A67" w:rsidP="00217A67">
      <w:pPr>
        <w:spacing w:after="29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217A67" w:rsidRDefault="00217A67" w:rsidP="00217A67">
      <w:pPr>
        <w:spacing w:after="13" w:line="271" w:lineRule="auto"/>
        <w:ind w:left="703" w:right="0" w:hanging="10"/>
        <w:jc w:val="left"/>
      </w:pPr>
      <w:r>
        <w:rPr>
          <w:b/>
        </w:rPr>
        <w:t xml:space="preserve">Доктрина общественного договора. </w:t>
      </w:r>
    </w:p>
    <w:p w:rsidR="00217A67" w:rsidRDefault="00217A67" w:rsidP="00217A67">
      <w:pPr>
        <w:ind w:left="4" w:right="6"/>
      </w:pPr>
      <w:r>
        <w:t xml:space="preserve">Эта доктрина объединаля разные теории, по-своему объясняющие ПЯ – звукоподражательную, междометную, теорию трудовых команд.  </w:t>
      </w:r>
    </w:p>
    <w:p w:rsidR="00217A67" w:rsidRDefault="00217A67" w:rsidP="00217A67">
      <w:pPr>
        <w:spacing w:after="13" w:line="271" w:lineRule="auto"/>
        <w:ind w:left="0" w:right="0" w:firstLine="708"/>
        <w:jc w:val="left"/>
      </w:pPr>
      <w:r>
        <w:rPr>
          <w:b/>
        </w:rPr>
        <w:t xml:space="preserve">    а) Теория звукоподражания (Демокрит, Г.Лейбниц, У.Уитни, И.Гердер). </w:t>
      </w:r>
    </w:p>
    <w:p w:rsidR="00217A67" w:rsidRDefault="00217A67" w:rsidP="00217A67">
      <w:pPr>
        <w:ind w:left="4" w:right="6"/>
      </w:pPr>
      <w:r>
        <w:t>Теория звукоподражания</w:t>
      </w:r>
      <w:r>
        <w:rPr>
          <w:b/>
        </w:rPr>
        <w:t xml:space="preserve"> </w:t>
      </w:r>
      <w:r>
        <w:t xml:space="preserve">идет от стоиков и подучила поддержку в 1920 вв в трудах Иоганна Гердера и др. Суть этой теории состоит в том, что «безъязычный человек», слыша звуки природы (журчание ручья, пение птиц), старался подражать этим звукам своим речевым аппаратом. В любом языке есть некоторое количество звукоподражательных слов типа </w:t>
      </w:r>
      <w:r>
        <w:rPr>
          <w:i/>
        </w:rPr>
        <w:t>ку-ку</w:t>
      </w:r>
      <w:r>
        <w:t xml:space="preserve">, </w:t>
      </w:r>
      <w:r>
        <w:rPr>
          <w:i/>
        </w:rPr>
        <w:t>гавгав</w:t>
      </w:r>
      <w:r>
        <w:t xml:space="preserve">, </w:t>
      </w:r>
      <w:r>
        <w:rPr>
          <w:i/>
        </w:rPr>
        <w:t>хрю-хрю</w:t>
      </w:r>
      <w:r>
        <w:t xml:space="preserve">, </w:t>
      </w:r>
      <w:r>
        <w:rPr>
          <w:i/>
        </w:rPr>
        <w:t>апчхи</w:t>
      </w:r>
      <w:r>
        <w:t xml:space="preserve">, </w:t>
      </w:r>
      <w:r>
        <w:rPr>
          <w:i/>
        </w:rPr>
        <w:t>ха-ха-ха</w:t>
      </w:r>
      <w:r>
        <w:t xml:space="preserve"> и т.п. и производных от них типа куковать, гавкать, хрюкать, хаханьки и тп. </w:t>
      </w:r>
      <w:r>
        <w:rPr>
          <w:i/>
        </w:rPr>
        <w:t xml:space="preserve"> </w:t>
      </w:r>
    </w:p>
    <w:p w:rsidR="00217A67" w:rsidRDefault="00217A67" w:rsidP="00217A67">
      <w:pPr>
        <w:ind w:left="4" w:right="6"/>
      </w:pPr>
      <w:r>
        <w:t xml:space="preserve">Язык возникает и развивается у человека совместно с мышлением, а при звукоподражании мышление сводится к фотографии.  </w:t>
      </w:r>
    </w:p>
    <w:p w:rsidR="00217A67" w:rsidRDefault="00217A67" w:rsidP="00217A67">
      <w:pPr>
        <w:spacing w:after="0" w:line="259" w:lineRule="auto"/>
        <w:ind w:left="703" w:right="0" w:hanging="10"/>
        <w:jc w:val="left"/>
      </w:pPr>
      <w:r>
        <w:rPr>
          <w:u w:val="single" w:color="000000"/>
        </w:rPr>
        <w:t>Сильные стороны теории:</w:t>
      </w:r>
      <w:r>
        <w:t xml:space="preserve">  </w:t>
      </w:r>
    </w:p>
    <w:p w:rsidR="00217A67" w:rsidRDefault="00217A67" w:rsidP="00217A67">
      <w:pPr>
        <w:numPr>
          <w:ilvl w:val="0"/>
          <w:numId w:val="2"/>
        </w:numPr>
        <w:ind w:right="6"/>
      </w:pPr>
      <w:r>
        <w:t xml:space="preserve">признание существования первоначальной связи между звуком и значением в словах языка; </w:t>
      </w:r>
    </w:p>
    <w:p w:rsidR="00217A67" w:rsidRDefault="00217A67" w:rsidP="00217A67">
      <w:pPr>
        <w:numPr>
          <w:ilvl w:val="0"/>
          <w:numId w:val="2"/>
        </w:numPr>
        <w:ind w:right="6"/>
      </w:pPr>
      <w:r>
        <w:t xml:space="preserve">признание естественного, природного характера этой связи. </w:t>
      </w:r>
    </w:p>
    <w:p w:rsidR="00217A67" w:rsidRDefault="00217A67" w:rsidP="00217A67">
      <w:pPr>
        <w:ind w:left="708" w:right="6" w:firstLine="0"/>
      </w:pPr>
      <w:r>
        <w:lastRenderedPageBreak/>
        <w:t xml:space="preserve">Недостатки: </w:t>
      </w:r>
    </w:p>
    <w:p w:rsidR="00217A67" w:rsidRDefault="00217A67" w:rsidP="00217A67">
      <w:pPr>
        <w:ind w:left="708" w:right="6" w:firstLine="0"/>
      </w:pPr>
      <w:r>
        <w:t xml:space="preserve">□ недооценка социальных условий возникновения языка; </w:t>
      </w:r>
    </w:p>
    <w:p w:rsidR="00217A67" w:rsidRDefault="00217A67" w:rsidP="00217A67">
      <w:pPr>
        <w:ind w:left="4" w:right="6"/>
      </w:pPr>
      <w:r>
        <w:t xml:space="preserve">□ абсолютизация принципа звукоподражания («камень», «дом» - происхождение не вписывается в эту теорию). </w:t>
      </w:r>
    </w:p>
    <w:p w:rsidR="00217A67" w:rsidRDefault="00217A67" w:rsidP="00217A67">
      <w:pPr>
        <w:ind w:left="4" w:right="6"/>
      </w:pPr>
      <w:r>
        <w:rPr>
          <w:b/>
        </w:rPr>
        <w:t xml:space="preserve">    б) Теория междометий </w:t>
      </w:r>
      <w:r>
        <w:t>(развивали Я.Гримм, Г.Штейнталь, Ж.Ж. Руссо)</w:t>
      </w:r>
      <w:r>
        <w:rPr>
          <w:b/>
        </w:rPr>
        <w:t xml:space="preserve">. </w:t>
      </w:r>
    </w:p>
    <w:p w:rsidR="00217A67" w:rsidRDefault="00217A67" w:rsidP="00217A67">
      <w:pPr>
        <w:ind w:left="4" w:right="6"/>
      </w:pPr>
      <w:r>
        <w:t xml:space="preserve">Теория выдвинута эпикурейцами, противниками стоиков, в 18 веке ее сторонником был Ж.-Ж. Руссо.  </w:t>
      </w:r>
    </w:p>
    <w:p w:rsidR="00217A67" w:rsidRDefault="00217A67" w:rsidP="00217A67">
      <w:pPr>
        <w:ind w:left="4" w:right="6"/>
      </w:pPr>
      <w:r>
        <w:t>Теория междометий</w:t>
      </w:r>
      <w:r>
        <w:rPr>
          <w:b/>
        </w:rPr>
        <w:t xml:space="preserve"> </w:t>
      </w:r>
      <w:r>
        <w:t xml:space="preserve">заключается в том, что первобытные люди инстинктивные животные вопли превратили в «естественные звуки» - междометия, сопровождающие эмоции, откуда якобы произошли и все иные слова.  </w:t>
      </w:r>
    </w:p>
    <w:p w:rsidR="00217A67" w:rsidRDefault="00217A67" w:rsidP="00217A67">
      <w:pPr>
        <w:ind w:left="4" w:right="6"/>
      </w:pPr>
      <w:r>
        <w:t xml:space="preserve">Междометия входят в словарный состав любого языка и могут иметь производные слова: </w:t>
      </w:r>
      <w:r>
        <w:rPr>
          <w:i/>
        </w:rPr>
        <w:t>ах</w:t>
      </w:r>
      <w:r>
        <w:t xml:space="preserve">, </w:t>
      </w:r>
      <w:r>
        <w:rPr>
          <w:i/>
        </w:rPr>
        <w:t>ох</w:t>
      </w:r>
      <w:r>
        <w:t xml:space="preserve"> и </w:t>
      </w:r>
      <w:r>
        <w:rPr>
          <w:i/>
        </w:rPr>
        <w:t>ахать</w:t>
      </w:r>
      <w:r>
        <w:t xml:space="preserve">, </w:t>
      </w:r>
      <w:r>
        <w:rPr>
          <w:i/>
        </w:rPr>
        <w:t>охать</w:t>
      </w:r>
      <w:r>
        <w:t xml:space="preserve"> и др. </w:t>
      </w:r>
    </w:p>
    <w:p w:rsidR="00217A67" w:rsidRDefault="00217A67" w:rsidP="00217A67">
      <w:pPr>
        <w:ind w:left="4" w:right="6"/>
      </w:pPr>
      <w:r>
        <w:t xml:space="preserve">Сторонники этой теории главную причину возникновения слов видели в чувтственном восприятии мира, одинаковом у всех людей, что само по себе является дискуссионным. Кроме того, причина возникновения языка сторонниками этой теории сводится к экспрессивной функции. В языке есть очень многое, не связанное с экспрессией, и эти стороны языка являются самыми важными, ради чего и мог возникнуть язык, а не только ради эмоций и желаний, чего не лишены и животные, однако языком они не обладают.  </w:t>
      </w:r>
    </w:p>
    <w:p w:rsidR="00217A67" w:rsidRDefault="00217A67" w:rsidP="00217A67">
      <w:pPr>
        <w:spacing w:after="0" w:line="259" w:lineRule="auto"/>
        <w:ind w:left="703" w:right="0" w:hanging="10"/>
        <w:jc w:val="left"/>
      </w:pPr>
      <w:r>
        <w:rPr>
          <w:u w:val="single" w:color="000000"/>
        </w:rPr>
        <w:t xml:space="preserve"> Недостатки теории:</w:t>
      </w:r>
      <w:r>
        <w:t xml:space="preserve"> </w:t>
      </w:r>
    </w:p>
    <w:p w:rsidR="00217A67" w:rsidRDefault="00217A67" w:rsidP="00217A67">
      <w:pPr>
        <w:numPr>
          <w:ilvl w:val="0"/>
          <w:numId w:val="3"/>
        </w:numPr>
        <w:ind w:right="6"/>
      </w:pPr>
      <w:r>
        <w:t xml:space="preserve">причина возникновения языка сводится только к экспрессивной функции; </w:t>
      </w:r>
    </w:p>
    <w:p w:rsidR="00217A67" w:rsidRDefault="00217A67" w:rsidP="00217A67">
      <w:pPr>
        <w:numPr>
          <w:ilvl w:val="0"/>
          <w:numId w:val="3"/>
        </w:numPr>
        <w:ind w:right="6"/>
      </w:pPr>
      <w:r>
        <w:t xml:space="preserve">междометий в языке немного, а на вопрос о происхождении других слов теория не дает ответа. </w:t>
      </w:r>
    </w:p>
    <w:p w:rsidR="00217A67" w:rsidRDefault="00217A67" w:rsidP="00217A67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 </w:t>
      </w:r>
    </w:p>
    <w:p w:rsidR="00217A67" w:rsidRDefault="00217A67" w:rsidP="00217A67">
      <w:pPr>
        <w:spacing w:after="30" w:line="259" w:lineRule="auto"/>
        <w:ind w:left="708" w:right="0" w:firstLine="0"/>
        <w:jc w:val="left"/>
      </w:pPr>
      <w:r>
        <w:rPr>
          <w:b/>
        </w:rPr>
        <w:t xml:space="preserve">  </w:t>
      </w:r>
    </w:p>
    <w:p w:rsidR="00217A67" w:rsidRDefault="00217A67" w:rsidP="00217A67">
      <w:pPr>
        <w:spacing w:after="13" w:line="271" w:lineRule="auto"/>
        <w:ind w:left="703" w:right="0" w:hanging="10"/>
        <w:jc w:val="left"/>
      </w:pPr>
      <w:r>
        <w:rPr>
          <w:b/>
        </w:rPr>
        <w:t xml:space="preserve"> в) Теория «трудовых выкриков» («Теория трудовых команд и </w:t>
      </w:r>
    </w:p>
    <w:p w:rsidR="00217A67" w:rsidRDefault="00217A67" w:rsidP="00217A67">
      <w:pPr>
        <w:spacing w:after="13" w:line="271" w:lineRule="auto"/>
        <w:ind w:left="10" w:right="0" w:hanging="10"/>
        <w:jc w:val="left"/>
      </w:pPr>
      <w:r>
        <w:rPr>
          <w:b/>
        </w:rPr>
        <w:t xml:space="preserve">трудовых выкриков», Л.Нуаре, К.Бюхер) </w:t>
      </w:r>
    </w:p>
    <w:p w:rsidR="00217A67" w:rsidRDefault="00217A67" w:rsidP="00217A67">
      <w:pPr>
        <w:ind w:left="4" w:right="6"/>
      </w:pPr>
      <w:r>
        <w:t>Теория «трудовых выкриков»</w:t>
      </w:r>
      <w:r>
        <w:rPr>
          <w:b/>
        </w:rPr>
        <w:t xml:space="preserve"> </w:t>
      </w:r>
      <w:r>
        <w:t xml:space="preserve">возникла в 19 в в трудах вульгарных материалистов и сводилась к тому, что язык возник из выкриков, сопровождавших коллективный труд. Но эти «трудовые выкрики» только средство ритмизации (оптимизации) труда и согласования трудовой деятельности коллектива людей, они ничего не выражали (ни эмоций, ни мыслей), а являлись только внешним, техническим средством при работе. «Трудовые выкрики» не коммуникативны, не номинативны, не экспрессивны, т.е. не обладают ни одной функцией, характеризующей язык. </w:t>
      </w:r>
    </w:p>
    <w:p w:rsidR="00217A67" w:rsidRDefault="00217A67" w:rsidP="00217A67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217A67" w:rsidRDefault="00217A67" w:rsidP="00217A67">
      <w:pPr>
        <w:ind w:left="4" w:right="6"/>
      </w:pPr>
      <w:r>
        <w:lastRenderedPageBreak/>
        <w:t xml:space="preserve">Прогрессивная роль доктрины состояла в том, что она провозглашала материальный, человеческий источник ПЯ, разрушая построения логосической теории. Однако в целом эта теория не объясняла ПЯ, поскольку для того, чтобы звукоподражать, надо в совершенстве управлять речевым аппаратом, а у первобытного человека гортань была практически не развита. Кроме того, междометная теория не могла объяснить и появление слов, лишенных экспрессивности, являвшихся нейтральными обозначениями предметов и явлений внешнего мира. Она предполагала наличие сознательности у первобытного человека до становления этой сознательности, развивающейся вместе с языком. </w:t>
      </w:r>
    </w:p>
    <w:p w:rsidR="00217A67" w:rsidRDefault="00217A67" w:rsidP="00217A67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217A67" w:rsidRDefault="00217A67" w:rsidP="00217A67">
      <w:pPr>
        <w:spacing w:after="29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217A67" w:rsidRDefault="00217A67" w:rsidP="00217A67">
      <w:pPr>
        <w:spacing w:after="13" w:line="271" w:lineRule="auto"/>
        <w:ind w:left="703" w:right="0" w:hanging="10"/>
        <w:jc w:val="left"/>
      </w:pPr>
      <w:r>
        <w:rPr>
          <w:b/>
        </w:rPr>
        <w:t xml:space="preserve">Эволюционная теория ПЯ. </w:t>
      </w:r>
    </w:p>
    <w:p w:rsidR="00217A67" w:rsidRDefault="00217A67" w:rsidP="00217A67">
      <w:pPr>
        <w:ind w:left="4" w:right="6"/>
      </w:pPr>
      <w:r>
        <w:t>Критическое отношение к дотрине общественного договора привело к появлению новой теории – эволюционной теории ПЯ.</w:t>
      </w:r>
      <w:r>
        <w:rPr>
          <w:b/>
        </w:rPr>
        <w:t xml:space="preserve"> </w:t>
      </w:r>
    </w:p>
    <w:p w:rsidR="00217A67" w:rsidRDefault="00217A67" w:rsidP="00217A67">
      <w:pPr>
        <w:ind w:left="4" w:right="6"/>
      </w:pPr>
      <w:r>
        <w:t xml:space="preserve">Представители этой теории (В.Гумбольдт, А.Шлейхер, В.Вундт) зарождение языка связывали с развитием мышления первобытного человека, с потребностью конкретизации выражения его мысли: благодаря мышлению человек начал говорить, благодаря языку он научился мыслить. Появление языка, т.о., произошло в результате развития чувств и разума человека. Наиболее яркое выражение эта точка зрения нашла в трудах Вильгельма Гумбольдта. </w:t>
      </w:r>
    </w:p>
    <w:p w:rsidR="00217A67" w:rsidRDefault="00217A67" w:rsidP="00217A67">
      <w:pPr>
        <w:ind w:left="4" w:right="6"/>
      </w:pPr>
      <w:r>
        <w:t xml:space="preserve">Однако, данная теория не отвечала на вопрос о внутренних механизмах перехода от доязыкового к языковому состоянию людей.     </w:t>
      </w:r>
    </w:p>
    <w:p w:rsidR="00217A67" w:rsidRDefault="00217A67" w:rsidP="00217A67">
      <w:pPr>
        <w:spacing w:after="28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217A67" w:rsidRDefault="00217A67" w:rsidP="00217A67">
      <w:pPr>
        <w:spacing w:after="13" w:line="271" w:lineRule="auto"/>
        <w:ind w:left="703" w:right="0" w:hanging="10"/>
        <w:jc w:val="left"/>
      </w:pPr>
      <w:r>
        <w:rPr>
          <w:b/>
        </w:rPr>
        <w:t xml:space="preserve">Теория социального договора (далее ТСД). </w:t>
      </w:r>
    </w:p>
    <w:p w:rsidR="00217A67" w:rsidRDefault="00217A67" w:rsidP="00217A67">
      <w:pPr>
        <w:ind w:left="4" w:right="6"/>
      </w:pPr>
      <w:r>
        <w:t xml:space="preserve">ТСД появилась с середины 18 века. А. Смит провозгласил ее первой возможностью образования языка. Сущность ТСД состоит в том, что в позднейшие эпохи развития языков возможно «договориться» о тех или иных словах, особенно в области терминологии; например, система международной химической номенклатуры была выработана на международном съезде химиков разных стран в Женеве в 1892 г. </w:t>
      </w:r>
    </w:p>
    <w:p w:rsidR="00217A67" w:rsidRDefault="00217A67" w:rsidP="00217A67">
      <w:pPr>
        <w:ind w:left="4" w:right="6"/>
      </w:pPr>
      <w:r>
        <w:t xml:space="preserve">Недостаток в том, что ТСД ничего не дает для объяснения первобытного языка, так как для того, чтобы «договориться» о языке, надо уже иметь язык, на котором «договариваются».  </w:t>
      </w:r>
    </w:p>
    <w:p w:rsidR="00217A67" w:rsidRDefault="00217A67" w:rsidP="00217A67">
      <w:pPr>
        <w:spacing w:after="28" w:line="259" w:lineRule="auto"/>
        <w:ind w:left="708" w:right="0" w:firstLine="0"/>
        <w:jc w:val="left"/>
      </w:pPr>
      <w:r>
        <w:t xml:space="preserve"> </w:t>
      </w:r>
    </w:p>
    <w:p w:rsidR="00217A67" w:rsidRDefault="00217A67" w:rsidP="00217A67">
      <w:pPr>
        <w:ind w:left="4" w:right="6"/>
      </w:pPr>
      <w:r>
        <w:rPr>
          <w:b/>
        </w:rPr>
        <w:t>Социально-биологическая теория происхождения языка</w:t>
      </w:r>
      <w:r>
        <w:t xml:space="preserve"> изложена Ф. Энгельсом в труде «Диалектика природы» в главе «Роль труда в процессе превращения обезьяны в человека» и объединяет биологические и социальные предпосылки возникновения языка как реакции на потребность в разумном </w:t>
      </w:r>
      <w:r>
        <w:lastRenderedPageBreak/>
        <w:t xml:space="preserve">сообщении, где осуществляется сразу и коммуникативная, и номинативная, и экспрессивная функции языка. </w:t>
      </w:r>
    </w:p>
    <w:p w:rsidR="00217A67" w:rsidRDefault="00217A67" w:rsidP="00217A67">
      <w:pPr>
        <w:ind w:left="708" w:right="6" w:firstLine="0"/>
      </w:pPr>
      <w:r>
        <w:t xml:space="preserve">Возникновение языка Энгельс связывал с развитием общества.  </w:t>
      </w:r>
    </w:p>
    <w:p w:rsidR="00217A67" w:rsidRDefault="00217A67" w:rsidP="00217A67">
      <w:pPr>
        <w:ind w:left="4" w:right="6"/>
      </w:pPr>
      <w:r>
        <w:t xml:space="preserve">«Когда после тысячелетней борьбы рука, наконец, дифференцировалась от ноги и установилась прямая походка, то человек отделился от обезьяны, и была заложена основа для развития членораздельной речи». </w:t>
      </w:r>
    </w:p>
    <w:p w:rsidR="00217A67" w:rsidRDefault="00217A67" w:rsidP="00217A67">
      <w:pPr>
        <w:ind w:left="4" w:right="6"/>
      </w:pPr>
      <w:r>
        <w:t xml:space="preserve"> «Речевому звуку соответствует и вертикальное положение человека (в чем отказано животному)» (В. фон Гумбольдт). </w:t>
      </w:r>
    </w:p>
    <w:p w:rsidR="00217A67" w:rsidRDefault="00217A67" w:rsidP="00217A67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217A67" w:rsidRDefault="00217A67" w:rsidP="00217A67">
      <w:pPr>
        <w:spacing w:after="34" w:line="259" w:lineRule="auto"/>
        <w:ind w:left="708" w:right="0" w:firstLine="0"/>
        <w:jc w:val="left"/>
      </w:pPr>
      <w:r>
        <w:t xml:space="preserve"> </w:t>
      </w:r>
    </w:p>
    <w:p w:rsidR="00217A67" w:rsidRDefault="00217A67" w:rsidP="00217A67">
      <w:pPr>
        <w:spacing w:after="13" w:line="271" w:lineRule="auto"/>
        <w:ind w:left="2322" w:right="0" w:hanging="10"/>
        <w:jc w:val="left"/>
      </w:pPr>
      <w:r>
        <w:rPr>
          <w:b/>
        </w:rPr>
        <w:t xml:space="preserve">Список литературы и сетевых источников </w:t>
      </w:r>
    </w:p>
    <w:p w:rsidR="00217A67" w:rsidRDefault="00217A67" w:rsidP="00217A67">
      <w:pPr>
        <w:spacing w:after="20" w:line="259" w:lineRule="auto"/>
        <w:ind w:left="773" w:right="0" w:firstLine="0"/>
        <w:jc w:val="center"/>
      </w:pPr>
      <w:r>
        <w:rPr>
          <w:b/>
          <w:color w:val="111111"/>
        </w:rPr>
        <w:t xml:space="preserve"> </w:t>
      </w:r>
    </w:p>
    <w:p w:rsidR="00217A67" w:rsidRDefault="00217A67" w:rsidP="00217A67">
      <w:pPr>
        <w:ind w:left="708" w:right="6" w:firstLine="0"/>
      </w:pPr>
      <w:r>
        <w:t>Арутюнова</w:t>
      </w:r>
      <w:r>
        <w:rPr>
          <w:b/>
          <w:i/>
        </w:rPr>
        <w:t xml:space="preserve"> </w:t>
      </w:r>
      <w:r>
        <w:t xml:space="preserve">Н.Д. Язык // Энциклопедия «Русский язык». М., 1997. </w:t>
      </w:r>
    </w:p>
    <w:p w:rsidR="00217A67" w:rsidRDefault="00217A67" w:rsidP="00217A67">
      <w:pPr>
        <w:ind w:left="708" w:right="6" w:firstLine="0"/>
      </w:pPr>
      <w:r>
        <w:t xml:space="preserve">Панфилов В.З. Взаимоотношение языка и мышления, М., 1991. </w:t>
      </w:r>
    </w:p>
    <w:p w:rsidR="00217A67" w:rsidRDefault="00217A67" w:rsidP="00217A67">
      <w:pPr>
        <w:ind w:left="708" w:right="6" w:firstLine="0"/>
      </w:pPr>
      <w:r>
        <w:t xml:space="preserve">Головин Б.Н. Введение в языкознание. М.,1987. </w:t>
      </w:r>
    </w:p>
    <w:p w:rsidR="00217A67" w:rsidRDefault="00217A67" w:rsidP="00217A67">
      <w:pPr>
        <w:ind w:left="4" w:right="6"/>
      </w:pPr>
      <w:r>
        <w:t xml:space="preserve">Донских О.А. Происхождение языка как философская проблема. Новосибирск, 1984. </w:t>
      </w:r>
    </w:p>
    <w:p w:rsidR="00217A67" w:rsidRDefault="00217A67" w:rsidP="00217A67">
      <w:pPr>
        <w:ind w:left="4" w:right="6"/>
      </w:pPr>
      <w:r>
        <w:t xml:space="preserve">Леонтьев А.А. Происхождение языка //Энциклопедия «Русский язык» М., 1997. </w:t>
      </w:r>
    </w:p>
    <w:p w:rsidR="00217A67" w:rsidRDefault="00217A67" w:rsidP="00217A67">
      <w:pPr>
        <w:ind w:left="4" w:right="6"/>
      </w:pPr>
      <w:r>
        <w:t xml:space="preserve">Николаева Т.М. Теория происхождения языка и его эволюция – новое направление в современном языкознании // Вопросы языкознания. 1996, № 2. </w:t>
      </w:r>
    </w:p>
    <w:p w:rsidR="00217A67" w:rsidRDefault="00217A67" w:rsidP="00217A67">
      <w:pPr>
        <w:ind w:left="708" w:right="6" w:firstLine="0"/>
      </w:pPr>
      <w:r>
        <w:t xml:space="preserve">Реформатский А.А. Введение в языковедение. М., 2009. </w:t>
      </w:r>
    </w:p>
    <w:p w:rsidR="00217A67" w:rsidRDefault="00217A67" w:rsidP="00217A67">
      <w:pPr>
        <w:ind w:left="708" w:right="6" w:firstLine="0"/>
      </w:pPr>
      <w:r>
        <w:t xml:space="preserve">Степанов Ю.С. Основы общего языкознания. М., 2011. </w:t>
      </w:r>
    </w:p>
    <w:p w:rsidR="00217A67" w:rsidRDefault="00217A67" w:rsidP="00217A67">
      <w:pPr>
        <w:ind w:left="4" w:right="6"/>
      </w:pPr>
      <w:r>
        <w:t xml:space="preserve">Энгельс Ф. Диалектика природы. Роль труда в процессе превращения обезьяны в человека. Соч. К. Маркс, Ф. Энгельс 2 изд. т. 20, с. 486. Якушкин Б.В. Гипотезы о происхождении языка. М., 1984. </w:t>
      </w:r>
    </w:p>
    <w:p w:rsidR="00217A67" w:rsidRDefault="00217A67" w:rsidP="00217A67">
      <w:pPr>
        <w:spacing w:after="3" w:line="248" w:lineRule="auto"/>
        <w:ind w:left="703" w:right="0" w:hanging="10"/>
        <w:jc w:val="left"/>
      </w:pPr>
      <w:hyperlink r:id="rId5">
        <w:r>
          <w:rPr>
            <w:color w:val="0000FF"/>
            <w:u w:val="single" w:color="0000FF"/>
          </w:rPr>
          <w:t>http://www.lib.tpu.ru/fulltext/m/2011/IvanovaLS_VasilyevaSL/Index/2/hyp</w:t>
        </w:r>
      </w:hyperlink>
    </w:p>
    <w:p w:rsidR="00217A67" w:rsidRPr="002318F4" w:rsidRDefault="00217A67" w:rsidP="00217A67">
      <w:pPr>
        <w:spacing w:after="3" w:line="248" w:lineRule="auto"/>
        <w:ind w:left="708" w:right="1260" w:hanging="708"/>
        <w:jc w:val="left"/>
        <w:rPr>
          <w:lang w:val="en-US"/>
        </w:rPr>
      </w:pPr>
      <w:hyperlink r:id="rId6">
        <w:r w:rsidRPr="002318F4">
          <w:rPr>
            <w:color w:val="0000FF"/>
            <w:u w:val="single" w:color="0000FF"/>
            <w:lang w:val="en-US"/>
          </w:rPr>
          <w:t>othesis.html</w:t>
        </w:r>
      </w:hyperlink>
      <w:hyperlink r:id="rId7">
        <w:r w:rsidRPr="002318F4">
          <w:rPr>
            <w:lang w:val="en-US"/>
          </w:rPr>
          <w:t xml:space="preserve"> </w:t>
        </w:r>
      </w:hyperlink>
      <w:hyperlink r:id="rId8">
        <w:r w:rsidRPr="002318F4">
          <w:rPr>
            <w:color w:val="0000FF"/>
            <w:u w:val="single" w:color="0000FF"/>
            <w:lang w:val="en-US"/>
          </w:rPr>
          <w:t>http://philos-ucheb.narod.ru/dialektika/Engels/486-499.htm</w:t>
        </w:r>
      </w:hyperlink>
      <w:hyperlink r:id="rId9">
        <w:r w:rsidRPr="002318F4">
          <w:rPr>
            <w:lang w:val="en-US"/>
          </w:rPr>
          <w:t xml:space="preserve"> </w:t>
        </w:r>
      </w:hyperlink>
      <w:hyperlink r:id="rId10">
        <w:r w:rsidRPr="002318F4">
          <w:rPr>
            <w:color w:val="0000FF"/>
            <w:u w:val="single" w:color="0000FF"/>
            <w:lang w:val="en-US"/>
          </w:rPr>
          <w:t>http://rudocs.exdat.com/docs/index-73494.html</w:t>
        </w:r>
      </w:hyperlink>
      <w:hyperlink r:id="rId11">
        <w:r w:rsidRPr="002318F4">
          <w:rPr>
            <w:lang w:val="en-US"/>
          </w:rPr>
          <w:t xml:space="preserve"> </w:t>
        </w:r>
      </w:hyperlink>
      <w:r w:rsidRPr="002318F4">
        <w:rPr>
          <w:lang w:val="en-US"/>
        </w:rPr>
        <w:t xml:space="preserve"> </w:t>
      </w:r>
    </w:p>
    <w:p w:rsidR="00956E60" w:rsidRPr="00217A67" w:rsidRDefault="00217A67">
      <w:pPr>
        <w:rPr>
          <w:lang w:val="en-US"/>
        </w:rPr>
      </w:pPr>
      <w:bookmarkStart w:id="0" w:name="_GoBack"/>
      <w:bookmarkEnd w:id="0"/>
    </w:p>
    <w:sectPr w:rsidR="00956E60" w:rsidRPr="00217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85474"/>
    <w:multiLevelType w:val="hybridMultilevel"/>
    <w:tmpl w:val="37EA5B98"/>
    <w:lvl w:ilvl="0" w:tplc="475C1466">
      <w:start w:val="1"/>
      <w:numFmt w:val="bullet"/>
      <w:lvlText w:val="◊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84E5D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6AB40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ECDA3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AAC07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089D9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48EB5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9A04E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445A9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EAB3B87"/>
    <w:multiLevelType w:val="hybridMultilevel"/>
    <w:tmpl w:val="D9808546"/>
    <w:lvl w:ilvl="0" w:tplc="4634BD3A">
      <w:start w:val="1"/>
      <w:numFmt w:val="bullet"/>
      <w:lvlText w:val="•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565D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B4A63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FCCC7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D6E17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7E5E5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EC01B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26058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EE5DD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A1B16D8"/>
    <w:multiLevelType w:val="hybridMultilevel"/>
    <w:tmpl w:val="1D5470B0"/>
    <w:lvl w:ilvl="0" w:tplc="6AFCBB8A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2AA5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60ADA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E44FA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B4AF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9207B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10E94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AEA2C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BCA3E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BDC"/>
    <w:rsid w:val="001A78F1"/>
    <w:rsid w:val="00217A67"/>
    <w:rsid w:val="00DC3BDC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28961-7F39-4E3E-85E7-510C6309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A67"/>
    <w:pPr>
      <w:spacing w:after="15" w:line="268" w:lineRule="auto"/>
      <w:ind w:left="2688" w:right="1933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ilos-ucheb.narod.ru/dialektika/Engels/486-499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ib.tpu.ru/fulltext/m/2011/IvanovaLS_VasilyevaSL/Index/2/hypothesis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.tpu.ru/fulltext/m/2011/IvanovaLS_VasilyevaSL/Index/2/hypothesis.html" TargetMode="External"/><Relationship Id="rId11" Type="http://schemas.openxmlformats.org/officeDocument/2006/relationships/hyperlink" Target="http://rudocs.exdat.com/docs/index-73494.html" TargetMode="External"/><Relationship Id="rId5" Type="http://schemas.openxmlformats.org/officeDocument/2006/relationships/hyperlink" Target="http://www.lib.tpu.ru/fulltext/m/2011/IvanovaLS_VasilyevaSL/Index/2/hypothesis.html" TargetMode="External"/><Relationship Id="rId10" Type="http://schemas.openxmlformats.org/officeDocument/2006/relationships/hyperlink" Target="http://rudocs.exdat.com/docs/index-7349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hilos-ucheb.narod.ru/dialektika/Engels/486-499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1494</Words>
  <Characters>8519</Characters>
  <Application>Microsoft Office Word</Application>
  <DocSecurity>0</DocSecurity>
  <Lines>70</Lines>
  <Paragraphs>19</Paragraphs>
  <ScaleCrop>false</ScaleCrop>
  <Company/>
  <LinksUpToDate>false</LinksUpToDate>
  <CharactersWithSpaces>9994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2020-10-06T14:05:00Z</dcterms:created>
  <dcterms:modified xsi:type="dcterms:W3CDTF">2020-10-06T14:05:00Z</dcterms:modified>
</cp:coreProperties>
</file>