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66" w:rsidRDefault="00DB2466" w:rsidP="00DB2466">
      <w:pPr>
        <w:spacing w:after="302" w:line="259" w:lineRule="auto"/>
        <w:ind w:left="20" w:right="0" w:hanging="10"/>
        <w:jc w:val="left"/>
      </w:pPr>
      <w:r>
        <w:rPr>
          <w:b/>
        </w:rPr>
        <w:t xml:space="preserve">Лекция 2. </w:t>
      </w:r>
      <w:r>
        <w:rPr>
          <w:rFonts w:ascii="Arial" w:eastAsia="Arial" w:hAnsi="Arial" w:cs="Arial"/>
          <w:b/>
        </w:rPr>
        <w:t xml:space="preserve">Типы, виды и формы  речевой коммуникации.  </w:t>
      </w:r>
    </w:p>
    <w:p w:rsidR="00DB2466" w:rsidRDefault="00DB2466" w:rsidP="00DB2466">
      <w:pPr>
        <w:spacing w:after="16" w:line="259" w:lineRule="auto"/>
        <w:ind w:left="20" w:right="0" w:hanging="10"/>
        <w:jc w:val="left"/>
      </w:pPr>
      <w:r>
        <w:rPr>
          <w:b/>
          <w:u w:val="single" w:color="000000"/>
        </w:rPr>
        <w:t xml:space="preserve">План лекции </w:t>
      </w:r>
    </w:p>
    <w:p w:rsidR="00DB2466" w:rsidRDefault="00DB2466" w:rsidP="00DB2466">
      <w:pPr>
        <w:spacing w:after="70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DB2466" w:rsidRDefault="00DB2466" w:rsidP="00DB2466">
      <w:pPr>
        <w:numPr>
          <w:ilvl w:val="0"/>
          <w:numId w:val="1"/>
        </w:numPr>
        <w:spacing w:after="262" w:line="259" w:lineRule="auto"/>
        <w:ind w:right="167" w:hanging="348"/>
      </w:pPr>
      <w:r>
        <w:rPr>
          <w:b/>
        </w:rPr>
        <w:t xml:space="preserve">Типология речевой коммуникации по разным основаниям (по условиям общения, по количеству участников, по цели общения, по характеру ситуации) </w:t>
      </w:r>
    </w:p>
    <w:p w:rsidR="00DB2466" w:rsidRDefault="00DB2466" w:rsidP="00DB2466">
      <w:pPr>
        <w:numPr>
          <w:ilvl w:val="0"/>
          <w:numId w:val="1"/>
        </w:numPr>
        <w:spacing w:after="262" w:line="259" w:lineRule="auto"/>
        <w:ind w:right="167" w:hanging="348"/>
      </w:pPr>
      <w:r>
        <w:rPr>
          <w:b/>
        </w:rPr>
        <w:t xml:space="preserve">Виды речевой коммуникации: говорение, слушание (аудирование), чтение, письмо. </w:t>
      </w:r>
    </w:p>
    <w:p w:rsidR="00DB2466" w:rsidRDefault="00DB2466" w:rsidP="00DB2466">
      <w:pPr>
        <w:numPr>
          <w:ilvl w:val="0"/>
          <w:numId w:val="1"/>
        </w:numPr>
        <w:spacing w:after="198" w:line="320" w:lineRule="auto"/>
        <w:ind w:right="167" w:hanging="348"/>
      </w:pPr>
      <w:r>
        <w:rPr>
          <w:b/>
        </w:rPr>
        <w:t xml:space="preserve">Вербальная устная и письменная коммуникация. Невербальная коммуникация (кинесика, такесика, проксемика). </w:t>
      </w:r>
    </w:p>
    <w:p w:rsidR="00DB2466" w:rsidRDefault="00DB2466" w:rsidP="00DB2466">
      <w:pPr>
        <w:numPr>
          <w:ilvl w:val="0"/>
          <w:numId w:val="1"/>
        </w:numPr>
        <w:spacing w:after="218" w:line="259" w:lineRule="auto"/>
        <w:ind w:right="167" w:hanging="348"/>
      </w:pPr>
      <w:r>
        <w:rPr>
          <w:b/>
        </w:rPr>
        <w:t xml:space="preserve">Формы коммуникационной деятельности (общение, управление, подражание). </w:t>
      </w:r>
    </w:p>
    <w:p w:rsidR="00DB2466" w:rsidRDefault="00DB2466" w:rsidP="00DB2466">
      <w:pPr>
        <w:spacing w:after="263" w:line="259" w:lineRule="auto"/>
        <w:ind w:left="745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numPr>
          <w:ilvl w:val="0"/>
          <w:numId w:val="2"/>
        </w:numPr>
        <w:spacing w:after="19" w:line="259" w:lineRule="auto"/>
        <w:ind w:right="167" w:firstLine="708"/>
      </w:pPr>
      <w:r>
        <w:rPr>
          <w:b/>
        </w:rPr>
        <w:t xml:space="preserve">Типология речевой коммуникации  </w:t>
      </w:r>
    </w:p>
    <w:p w:rsidR="00DB2466" w:rsidRDefault="00DB2466" w:rsidP="00DB2466">
      <w:pPr>
        <w:spacing w:after="0" w:line="259" w:lineRule="auto"/>
        <w:ind w:left="38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43" w:type="dxa"/>
        <w:tblInd w:w="-83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7483"/>
      </w:tblGrid>
      <w:tr w:rsidR="00DB2466" w:rsidTr="00722B4E">
        <w:trPr>
          <w:trHeight w:val="4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22" w:line="259" w:lineRule="auto"/>
              <w:ind w:left="0" w:right="0" w:firstLine="0"/>
            </w:pPr>
            <w:r>
              <w:rPr>
                <w:b/>
                <w:sz w:val="20"/>
              </w:rPr>
              <w:t xml:space="preserve">ОСНОВАНИЯ </w:t>
            </w:r>
          </w:p>
          <w:p w:rsidR="00DB2466" w:rsidRDefault="00DB2466" w:rsidP="00722B4E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ТИПОЛОГИИ 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ТИПЫ РЕЧЕВОЙ КОММУНИКАЦИИ </w:t>
            </w:r>
          </w:p>
        </w:tc>
      </w:tr>
      <w:tr w:rsidR="00DB2466" w:rsidTr="00722B4E">
        <w:trPr>
          <w:trHeight w:val="107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43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62E017" wp14:editId="263B7DF7">
                      <wp:extent cx="342144" cy="932414"/>
                      <wp:effectExtent l="0" t="0" r="0" b="0"/>
                      <wp:docPr id="38408" name="Group 38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144" cy="932414"/>
                                <a:chOff x="0" y="0"/>
                                <a:chExt cx="342144" cy="932414"/>
                              </a:xfrm>
                            </wpg:grpSpPr>
                            <wps:wsp>
                              <wps:cNvPr id="697" name="Rectangle 697"/>
                              <wps:cNvSpPr/>
                              <wps:spPr>
                                <a:xfrm rot="-5399999">
                                  <a:off x="-522251" y="214556"/>
                                  <a:ext cx="1240110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по условиям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" name="Rectangle 698"/>
                              <wps:cNvSpPr/>
                              <wps:spPr>
                                <a:xfrm rot="-5399999">
                                  <a:off x="-134212" y="284078"/>
                                  <a:ext cx="854176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>общения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" name="Rectangle 699"/>
                              <wps:cNvSpPr/>
                              <wps:spPr>
                                <a:xfrm rot="-5399999">
                                  <a:off x="253692" y="15789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2E017" id="Group 38408" o:spid="_x0000_s1026" style="width:26.95pt;height:73.4pt;mso-position-horizontal-relative:char;mso-position-vertical-relative:line" coordsize="3421,9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">
                      <v:rect id="Rectangle 697" o:spid="_x0000_s1027" style="position:absolute;left:-5222;top:2146;width:12400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lQMYA&#10;AADcAAAADwAAAGRycy9kb3ducmV2LnhtbESPW2vCQBSE3wv+h+UIfWs2lqI2zUakUNKXCl4qPp5m&#10;Ty6YPZtmV03/vVsQfBxm5hsmXQymFWfqXWNZwSSKQRAXVjdcKdhtP57mIJxH1thaJgV/5GCRjR5S&#10;TLS98JrOG1+JAGGXoILa+y6R0hU1GXSR7YiDV9reoA+yr6Tu8RLgppXPcTyVBhsOCzV29F5Tcdyc&#10;jILvyfa0z93qhw/l7+zly+erssqVehwPyzcQngZ/D9/an1rB9HUG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NlQM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по условиям </w:t>
                              </w:r>
                            </w:p>
                          </w:txbxContent>
                        </v:textbox>
                      </v:rect>
                      <v:rect id="Rectangle 698" o:spid="_x0000_s1028" style="position:absolute;left:-1343;top:2841;width:8541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xMs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Qz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PEywgAAANw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общения</w:t>
                              </w:r>
                            </w:p>
                          </w:txbxContent>
                        </v:textbox>
                      </v:rect>
                      <v:rect id="Rectangle 699" o:spid="_x0000_s1029" style="position:absolute;left:2536;top:157;width:548;height:242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UqcYA&#10;AADcAAAADwAAAGRycy9kb3ducmV2LnhtbESPT2vCQBTE7wW/w/IEb3VjKVqjmyBCiRcFtS0en9mX&#10;P5h9m2ZXjd++Wyj0OMzMb5hl2ptG3KhztWUFk3EEgji3uuZSwcfx/fkNhPPIGhvLpOBBDtJk8LTE&#10;WNs77+l28KUIEHYxKqi8b2MpXV6RQTe2LXHwCtsZ9EF2pdQd3gPcNPIliqbSYM1hocKW1hXll8PV&#10;KPicHK9fmdud+VR8z163PtsVZabUaNivFiA89f4//NfeaAXT+Rx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BUqc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>прямое, или непосредственное, общение с активной обратной связью (например, диалог) и с пассивной обратной связью (например, письменное распоряжение и т.п.);</w:t>
            </w:r>
            <w:r>
              <w:rPr>
                <w:b/>
              </w:rPr>
              <w:t xml:space="preserve"> </w:t>
            </w:r>
          </w:p>
        </w:tc>
      </w:tr>
      <w:tr w:rsidR="00DB2466" w:rsidTr="00722B4E">
        <w:trPr>
          <w:trHeight w:val="11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опосредованное общение (например, выступление по радио, телевидению, в средствах массовой информации) </w:t>
            </w:r>
          </w:p>
        </w:tc>
      </w:tr>
      <w:tr w:rsidR="00DB2466" w:rsidTr="00722B4E">
        <w:trPr>
          <w:trHeight w:val="92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27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5C3BA2" wp14:editId="14688A99">
                      <wp:extent cx="537216" cy="810286"/>
                      <wp:effectExtent l="0" t="0" r="0" b="0"/>
                      <wp:docPr id="38471" name="Group 38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16" cy="810286"/>
                                <a:chOff x="0" y="0"/>
                                <a:chExt cx="537216" cy="810286"/>
                              </a:xfrm>
                            </wpg:grpSpPr>
                            <wps:wsp>
                              <wps:cNvPr id="728" name="Rectangle 728"/>
                              <wps:cNvSpPr/>
                              <wps:spPr>
                                <a:xfrm rot="-5399999">
                                  <a:off x="-44996" y="270598"/>
                                  <a:ext cx="285601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9" name="Rectangle 729"/>
                              <wps:cNvSpPr/>
                              <wps:spPr>
                                <a:xfrm rot="-5399999">
                                  <a:off x="-245964" y="173644"/>
                                  <a:ext cx="1077681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характеру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0" name="Rectangle 730"/>
                              <wps:cNvSpPr/>
                              <wps:spPr>
                                <a:xfrm rot="-5399999">
                                  <a:off x="6570" y="207865"/>
                                  <a:ext cx="962755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>ситуации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 rot="-5399999">
                                  <a:off x="448764" y="-86907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5C3BA2" id="Group 38471" o:spid="_x0000_s1030" style="width:42.3pt;height:63.8pt;mso-position-horizontal-relative:char;mso-position-vertical-relative:line" coordsize="5372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">
                      <v:rect id="Rectangle 728" o:spid="_x0000_s1031" style="position:absolute;left:-450;top:2706;width:2856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3SMEA&#10;AADc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XQc1oY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yN0jBAAAA3AAAAA8AAAAAAAAAAAAAAAAAmAIAAGRycy9kb3du&#10;cmV2LnhtbFBLBQYAAAAABAAEAPUAAACG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729" o:spid="_x0000_s1032" style="position:absolute;left:-2460;top:1737;width:10775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S08YA&#10;AADc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Ywm7z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6S08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характеру </w:t>
                              </w:r>
                            </w:p>
                          </w:txbxContent>
                        </v:textbox>
                      </v:rect>
                      <v:rect id="Rectangle 730" o:spid="_x0000_s1033" style="position:absolute;left:65;top:2079;width:9627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2tk8IA&#10;AADcAAAADwAAAGRycy9kb3ducmV2LnhtbERPy4rCMBTdC/5DuII7TX2gQzWKCFI3CurM4PLa3D6w&#10;ualN1M7fTxYDszyc93Ldmkq8qHGlZQWjYQSCOLW65FzB52U3+ADhPLLGyjIp+CEH61W3s8RY2zef&#10;6HX2uQgh7GJUUHhfx1K6tCCDbmhr4sBltjHoA2xyqRt8h3BTyXEUzaTBkkNDgTVtC0rv56dR8DW6&#10;PL8Td7zxNXvMpwefHLM8UarfazcLEJ5a/y/+c++1gvkkzA9nw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a2TwgAAANw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ситуации</w:t>
                              </w:r>
                            </w:p>
                          </w:txbxContent>
                        </v:textbox>
                      </v:rect>
                      <v:rect id="Rectangle 731" o:spid="_x0000_s1034" style="position:absolute;left:4487;top:-870;width:548;height:24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ICM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LZJIb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QgIxQAAANwAAAAPAAAAAAAAAAAAAAAAAJgCAABkcnMv&#10;ZG93bnJldi54bWxQSwUGAAAAAAQABAD1AAAAig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деловое общение (доклад, лекция, дискуссия и т.п.) </w:t>
            </w:r>
          </w:p>
        </w:tc>
      </w:tr>
      <w:tr w:rsidR="00DB2466" w:rsidTr="00722B4E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бытовое общение (разговоры с близкими людьми и т.д.) </w:t>
            </w:r>
          </w:p>
        </w:tc>
      </w:tr>
      <w:tr w:rsidR="00DB2466" w:rsidTr="00722B4E">
        <w:trPr>
          <w:trHeight w:val="60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43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99D3C5" wp14:editId="6D5DEB47">
                      <wp:extent cx="342144" cy="1106717"/>
                      <wp:effectExtent l="0" t="0" r="0" b="0"/>
                      <wp:docPr id="38570" name="Group 38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144" cy="1106717"/>
                                <a:chOff x="0" y="0"/>
                                <a:chExt cx="342144" cy="1106717"/>
                              </a:xfrm>
                            </wpg:grpSpPr>
                            <wps:wsp>
                              <wps:cNvPr id="753" name="Rectangle 753"/>
                              <wps:cNvSpPr/>
                              <wps:spPr>
                                <a:xfrm rot="-5399999">
                                  <a:off x="-638163" y="272947"/>
                                  <a:ext cx="1471934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по количеству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 rot="-5399999">
                                  <a:off x="-282632" y="334347"/>
                                  <a:ext cx="1151015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>участников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 rot="-5399999">
                                  <a:off x="253691" y="-8026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9D3C5" id="Group 38570" o:spid="_x0000_s1035" style="width:26.95pt;height:87.15pt;mso-position-horizontal-relative:char;mso-position-vertical-relative:line" coordsize="3421,1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">
                      <v:rect id="Rectangle 753" o:spid="_x0000_s1036" style="position:absolute;left:-6382;top:2730;width:14719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WRMYA&#10;AADcAAAADwAAAGRycy9kb3ducmV2LnhtbESPT2vCQBTE74V+h+UVeqsbrVZJXUMRJF4U1LZ4fM2+&#10;/KHZtzG70fjtuwXB4zAzv2HmSW9qcabWVZYVDAcRCOLM6ooLBZ+H1csMhPPIGmvLpOBKDpLF48Mc&#10;Y20vvKPz3hciQNjFqKD0vomldFlJBt3ANsTBy21r0AfZFlK3eAlwU8tRFL1JgxWHhRIbWpaU/e47&#10;o+BreOi+U7f94WN+mo43Pt3mRarU81P/8Q7CU+/v4Vt7rRVMJ6/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DWRM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по количеству </w:t>
                              </w:r>
                            </w:p>
                          </w:txbxContent>
                        </v:textbox>
                      </v:rect>
                      <v:rect id="Rectangle 754" o:spid="_x0000_s1037" style="position:absolute;left:-2827;top:3344;width:11509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OMMYA&#10;AADcAAAADwAAAGRycy9kb3ducmV2LnhtbESPT2vCQBTE7wW/w/KE3urGYhuJboIIJb1UqLbS42v2&#10;5Q9m36bZVdNv7wqCx2FmfsMss8G04kS9aywrmE4iEMSF1Q1XCr52b09zEM4ja2wtk4J/cpClo4cl&#10;Jtqe+ZNOW1+JAGGXoILa+y6R0hU1GXQT2xEHr7S9QR9kX0nd4znATSufo+hVGmw4LNTY0bqm4rA9&#10;GgXf091xn7vNL/+Uf/Hsw+ebssqVehwPqwUIT4O/h2/td60gfpn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lOMM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участников</w:t>
                              </w:r>
                            </w:p>
                          </w:txbxContent>
                        </v:textbox>
                      </v:rect>
                      <v:rect id="Rectangle 755" o:spid="_x0000_s1038" style="position:absolute;left:2536;top:-81;width:548;height:242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rq8UA&#10;AADcAAAADwAAAGRycy9kb3ducmV2LnhtbESPW2vCQBSE34X+h+UU+qYbRRtJXaUUJH2pUG/4eMye&#10;XGj2bMyumv57VxB8HGbmG2a26EwtLtS6yrKC4SACQZxZXXGhYLtZ9qcgnEfWWFsmBf/kYDF/6c0w&#10;0fbKv3RZ+0IECLsEFZTeN4mULivJoBvYhjh4uW0N+iDbQuoWrwFuajmKondpsOKwUGJDXyVlf+uz&#10;UbAbbs771K2OfMhP8fjHp6u8SJV6e+0+P0B46vwz/Gh/awXxZAL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eurxQAAANwAAAAPAAAAAAAAAAAAAAAAAJgCAABkcnMv&#10;ZG93bnJldi54bWxQSwUGAAAAAAQABAD1AAAAig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>монолог (речь одного человека)</w:t>
            </w:r>
            <w:r>
              <w:rPr>
                <w:b/>
              </w:rPr>
              <w:t xml:space="preserve"> </w:t>
            </w:r>
          </w:p>
        </w:tc>
      </w:tr>
      <w:tr w:rsidR="00DB2466" w:rsidTr="00722B4E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диалог (речь двух людей) </w:t>
            </w:r>
          </w:p>
        </w:tc>
      </w:tr>
      <w:tr w:rsidR="00DB2466" w:rsidTr="00722B4E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полилог (речь нескольких человек) </w:t>
            </w:r>
          </w:p>
        </w:tc>
      </w:tr>
      <w:tr w:rsidR="00DB2466" w:rsidTr="00722B4E">
        <w:trPr>
          <w:trHeight w:val="5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43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180445" wp14:editId="7F68A01B">
                      <wp:extent cx="342144" cy="686054"/>
                      <wp:effectExtent l="0" t="0" r="0" b="0"/>
                      <wp:docPr id="38607" name="Group 38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144" cy="686054"/>
                                <a:chOff x="0" y="0"/>
                                <a:chExt cx="342144" cy="686054"/>
                              </a:xfrm>
                            </wpg:grpSpPr>
                            <wps:wsp>
                              <wps:cNvPr id="788" name="Rectangle 788"/>
                              <wps:cNvSpPr/>
                              <wps:spPr>
                                <a:xfrm rot="-5399999">
                                  <a:off x="-299404" y="146848"/>
                                  <a:ext cx="794415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по цели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 rot="-5399999">
                                  <a:off x="-134213" y="161163"/>
                                  <a:ext cx="854177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>общения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 rot="-5399999">
                                  <a:off x="253691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80445" id="Group 38607" o:spid="_x0000_s1039" style="width:26.95pt;height:54pt;mso-position-horizontal-relative:char;mso-position-vertical-relative:line" coordsize="3421,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">
                      <v:rect id="Rectangle 788" o:spid="_x0000_s1040" style="position:absolute;left:-2994;top:1469;width:7943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ocsMA&#10;AADcAAAADwAAAGRycy9kb3ducmV2LnhtbERPy2rCQBTdF/yH4Qru6sQijaSOIkKJmwZMqnR5m7l5&#10;0MydmBk1/fvOQujycN7r7Wg6caPBtZYVLOYRCOLS6pZrBZ/F+/MKhPPIGjvLpOCXHGw3k6c1Jtre&#10;+Ui33NcihLBLUEHjfZ9I6cqGDLq57YkDV9nBoA9wqKUe8B7CTSdfouhVGmw5NDTY076h8ie/GgWn&#10;RXE9py775q/qEi8/fJpVdarUbDru3kB4Gv2/+OE+aAXxKqwN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RocsMAAADc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по цели </w:t>
                              </w:r>
                            </w:p>
                          </w:txbxContent>
                        </v:textbox>
                      </v:rect>
                      <v:rect id="Rectangle 789" o:spid="_x0000_s1041" style="position:absolute;left:-1343;top:1612;width:8541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N6cYA&#10;AADcAAAADwAAAGRycy9kb3ducmV2LnhtbESPT2vCQBTE7wW/w/KE3urGUmqMboIIJb1UUFvp8TX7&#10;8gezb9Psqum3dwuCx2FmfsMss8G04ky9aywrmE4iEMSF1Q1XCj73b08xCOeRNbaWScEfOcjS0cMS&#10;E20vvKXzzlciQNglqKD2vkukdEVNBt3EdsTBK21v0AfZV1L3eAlw08rnKHqVBhsOCzV2tK6pOO5O&#10;RsHXdH865G7zw9/l7+zlw+ebssqVehwPqwUIT4O/h2/td61gFs/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jN6c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общения</w:t>
                              </w:r>
                            </w:p>
                          </w:txbxContent>
                        </v:textbox>
                      </v:rect>
                      <v:rect id="Rectangle 790" o:spid="_x0000_s1042" style="position:absolute;left:2537;top:-1074;width:546;height:242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yqcIA&#10;AADcAAAADwAAAGRycy9kb3ducmV2LnhtbERPy4rCMBTdC/5DuMLsNFVkdKpRRJDOZgR1ZnB5bW4f&#10;2NzUJmr9e7MQXB7Oe75sTSVu1LjSsoLhIAJBnFpdcq7g97DpT0E4j6yxskwKHuRgueh25hhre+cd&#10;3fY+FyGEXYwKCu/rWEqXFmTQDWxNHLjMNgZ9gE0udYP3EG4qOYqiT2mw5NBQYE3rgtLz/moU/A0P&#10;1//EbU98zC6T8Y9PtlmeKPXRa1czEJ5a/xa/3N9aweQr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+/KpwgAAANw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>информирование</w:t>
            </w:r>
            <w:r>
              <w:rPr>
                <w:b/>
              </w:rPr>
              <w:t xml:space="preserve"> </w:t>
            </w:r>
          </w:p>
        </w:tc>
      </w:tr>
      <w:tr w:rsidR="00DB2466" w:rsidTr="00722B4E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убеждение (включая побуждение, объяснение и т.п.) </w:t>
            </w:r>
          </w:p>
        </w:tc>
      </w:tr>
      <w:tr w:rsidR="00DB2466" w:rsidTr="00722B4E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t xml:space="preserve">в) развлечение. </w:t>
            </w:r>
          </w:p>
        </w:tc>
      </w:tr>
    </w:tbl>
    <w:p w:rsidR="00DB2466" w:rsidRDefault="00DB2466" w:rsidP="00DB2466">
      <w:pPr>
        <w:spacing w:after="0" w:line="259" w:lineRule="auto"/>
        <w:ind w:left="385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spacing w:after="19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spacing w:after="16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spacing w:after="66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numPr>
          <w:ilvl w:val="0"/>
          <w:numId w:val="2"/>
        </w:numPr>
        <w:spacing w:after="56" w:line="259" w:lineRule="auto"/>
        <w:ind w:right="167" w:firstLine="708"/>
      </w:pPr>
      <w:r>
        <w:rPr>
          <w:b/>
        </w:rPr>
        <w:t xml:space="preserve">Виды речевой коммуникации: говорение, слушание (аудирование), чтение, письмо. </w:t>
      </w:r>
    </w:p>
    <w:p w:rsidR="00DB2466" w:rsidRDefault="00DB2466" w:rsidP="00DB2466">
      <w:pPr>
        <w:ind w:left="382" w:right="173"/>
      </w:pPr>
      <w:r>
        <w:t>С точки зрения механизмов кодирования/декодирования информации речевая деятельность включает четыре основных аспекта, которые принято называть видами речевой деятельности: говорение, слушание, письмо, чтение.</w:t>
      </w:r>
      <w:r>
        <w:rPr>
          <w:rFonts w:ascii="Calibri" w:eastAsia="Calibri" w:hAnsi="Calibri" w:cs="Calibri"/>
          <w:sz w:val="22"/>
        </w:rPr>
        <w:t xml:space="preserve">  </w:t>
      </w:r>
    </w:p>
    <w:p w:rsidR="00DB2466" w:rsidRDefault="00DB2466" w:rsidP="00DB2466">
      <w:pPr>
        <w:ind w:left="382" w:right="173"/>
      </w:pPr>
      <w:r>
        <w:rPr>
          <w:b/>
        </w:rPr>
        <w:t>Говорение</w:t>
      </w:r>
      <w:r>
        <w:t xml:space="preserve"> – это отправление речевых акустических сигналов, несущих информацию. </w:t>
      </w:r>
    </w:p>
    <w:p w:rsidR="00DB2466" w:rsidRDefault="00DB2466" w:rsidP="00DB2466">
      <w:pPr>
        <w:ind w:left="382" w:right="173"/>
      </w:pPr>
      <w:r>
        <w:rPr>
          <w:b/>
        </w:rPr>
        <w:t>Слушание</w:t>
      </w:r>
      <w:r>
        <w:t xml:space="preserve"> (или аудирование) – восприятие речевых акустических сигналов и их понимание. </w:t>
      </w:r>
    </w:p>
    <w:p w:rsidR="00DB2466" w:rsidRDefault="00DB2466" w:rsidP="00DB2466">
      <w:pPr>
        <w:ind w:left="1090" w:right="173" w:firstLine="0"/>
      </w:pPr>
      <w:r>
        <w:rPr>
          <w:b/>
        </w:rPr>
        <w:t xml:space="preserve">Письмо </w:t>
      </w:r>
      <w:r>
        <w:t xml:space="preserve">– зашифровка речевых сигналов с помощью графических символов. </w:t>
      </w:r>
    </w:p>
    <w:p w:rsidR="00DB2466" w:rsidRDefault="00DB2466" w:rsidP="00DB2466">
      <w:pPr>
        <w:spacing w:after="19" w:line="259" w:lineRule="auto"/>
        <w:ind w:left="10" w:right="120" w:hanging="10"/>
        <w:jc w:val="center"/>
      </w:pPr>
      <w:r>
        <w:rPr>
          <w:b/>
        </w:rPr>
        <w:t xml:space="preserve">Чтение </w:t>
      </w:r>
      <w:r>
        <w:t xml:space="preserve">– расшифровка графических знаков и понимание их значений. </w:t>
      </w:r>
    </w:p>
    <w:p w:rsidR="00DB2466" w:rsidRDefault="00DB2466" w:rsidP="00DB2466">
      <w:pPr>
        <w:spacing w:after="0"/>
        <w:ind w:left="382" w:right="173"/>
      </w:pPr>
      <w:r>
        <w:t xml:space="preserve">Указанные четыре вида речевой деятельности составляют основу процесса речевой коммуникации. От того, насколько у человека сформированы навыки этих видов речевой деятельности, зависит эффективность речевого общения. Кроме того, степень сформированности навыков речевой деятельности служит критерием оценки уровня владения языком и показателем общей культуры человека. </w:t>
      </w:r>
    </w:p>
    <w:p w:rsidR="00DB2466" w:rsidRDefault="00DB2466" w:rsidP="00DB2466">
      <w:pPr>
        <w:spacing w:after="70" w:line="259" w:lineRule="auto"/>
        <w:ind w:left="1090" w:right="0" w:firstLine="0"/>
        <w:jc w:val="left"/>
      </w:pPr>
      <w:r>
        <w:t xml:space="preserve"> </w:t>
      </w:r>
    </w:p>
    <w:p w:rsidR="00DB2466" w:rsidRDefault="00DB2466" w:rsidP="00DB2466">
      <w:pPr>
        <w:spacing w:after="14" w:line="259" w:lineRule="auto"/>
        <w:ind w:left="20" w:right="167" w:hanging="10"/>
      </w:pPr>
      <w:r>
        <w:rPr>
          <w:b/>
        </w:rPr>
        <w:t xml:space="preserve">3. Вербальная и невербальная коммуникация.  </w:t>
      </w:r>
    </w:p>
    <w:p w:rsidR="00DB2466" w:rsidRDefault="00DB2466" w:rsidP="00DB2466">
      <w:pPr>
        <w:spacing w:after="0"/>
        <w:ind w:left="10" w:right="173"/>
      </w:pPr>
      <w:r>
        <w:t xml:space="preserve">Передача любой информации возможна лишь посредством знаковых систем. Знаковые системы, которые используются в коммуникативном процессе, лежат в основе двух традиционно выделяемых видов коммуникации: вербальной (с речью в качестве знаковой системы) и невербальной (с использованием различных неречевых знаковых систем). </w:t>
      </w:r>
    </w:p>
    <w:p w:rsidR="00DB2466" w:rsidRDefault="00DB2466" w:rsidP="00DB2466">
      <w:pPr>
        <w:spacing w:after="0" w:line="259" w:lineRule="auto"/>
        <w:ind w:left="733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83" w:type="dxa"/>
        <w:tblCellMar>
          <w:top w:w="12" w:type="dxa"/>
          <w:right w:w="58" w:type="dxa"/>
        </w:tblCellMar>
        <w:tblLook w:val="04A0" w:firstRow="1" w:lastRow="0" w:firstColumn="1" w:lastColumn="0" w:noHBand="0" w:noVBand="1"/>
      </w:tblPr>
      <w:tblGrid>
        <w:gridCol w:w="472"/>
        <w:gridCol w:w="1908"/>
        <w:gridCol w:w="1558"/>
        <w:gridCol w:w="1424"/>
        <w:gridCol w:w="1330"/>
        <w:gridCol w:w="1296"/>
        <w:gridCol w:w="1585"/>
      </w:tblGrid>
      <w:tr w:rsidR="00DB2466" w:rsidTr="00722B4E">
        <w:trPr>
          <w:trHeight w:val="2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10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ВЕРБАЛЬНАЯ КОММУНИКАЦИЯ 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0"/>
              </w:rPr>
              <w:t xml:space="preserve">НЕВЕРБАЛЬНАЯ КОММУНИКАЦИЯ </w:t>
            </w:r>
          </w:p>
        </w:tc>
      </w:tr>
      <w:tr w:rsidR="00DB2466" w:rsidTr="00722B4E">
        <w:trPr>
          <w:trHeight w:val="323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D3323A" wp14:editId="203AD62E">
                      <wp:extent cx="140066" cy="688467"/>
                      <wp:effectExtent l="0" t="0" r="0" b="0"/>
                      <wp:docPr id="38474" name="Group 38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88467"/>
                                <a:chOff x="0" y="0"/>
                                <a:chExt cx="140066" cy="688467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 rot="-5399999">
                                  <a:off x="-333609" y="177493"/>
                                  <a:ext cx="871623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ПОНЯТИЕ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3323A" id="Group 38474" o:spid="_x0000_s1043" style="width:11.05pt;height:54.2pt;mso-position-horizontal-relative:char;mso-position-vertical-relative:line" coordsize="1400,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">
                      <v:rect id="Rectangle 919" o:spid="_x0000_s1044" style="position:absolute;left:-3336;top:1775;width:8715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DpcUA&#10;AADcAAAADwAAAGRycy9kb3ducmV2LnhtbESPT2vCQBTE74LfYXmCN92kSNXoKlIo6aWC2pYen9mX&#10;P5h9m2ZXTb+9Kwgeh5n5DbNcd6YWF2pdZVlBPI5AEGdWV1wo+Dq8j2YgnEfWWFsmBf/kYL3q95aY&#10;aHvlHV32vhABwi5BBaX3TSKly0oy6Ma2IQ5ebluDPsi2kLrFa4CbWr5E0as0WHFYKLGht5Ky0/5s&#10;FHzHh/NP6rZH/s3/ppNPn27zIlVqOOg2CxCeOv8MP9ofWsE8nsP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8OlxQAAANwAAAAPAAAAAAAAAAAAAAAAAJgCAABkcnMv&#10;ZG93bnJldi54bWxQSwUGAAAAAAQABAD1AAAAig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ПОНЯТИЕ</w:t>
                              </w:r>
                            </w:p>
                          </w:txbxContent>
                        </v:textbox>
                      </v:rect>
                      <v:rect id="Rectangle 920" o:spid="_x0000_s104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ghcIA&#10;AADcAAAADwAAAGRycy9kb3ducmV2LnhtbERPy4rCMBTdC/5DuII7TRWZcapRRJC6UVBnBpfX5vaB&#10;zU1tonb+3iwGXB7Oe75sTSUe1LjSsoLRMAJBnFpdcq7g+7QZTEE4j6yxskwK/sjBctHtzDHW9skH&#10;ehx9LkIIuxgVFN7XsZQuLcigG9qaOHCZbQz6AJtc6gafIdxUchxFH9JgyaGhwJrWBaXX490o+Bmd&#10;7r+J21/4nN0+Jzuf7LM8Uarfa1czEJ5a/xb/u7dawdc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aCFwgAAANw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86" w:lineRule="auto"/>
              <w:ind w:left="106" w:right="0" w:firstLine="708"/>
              <w:jc w:val="left"/>
            </w:pPr>
            <w:r>
              <w:rPr>
                <w:sz w:val="20"/>
              </w:rPr>
              <w:t xml:space="preserve">Вербальная </w:t>
            </w:r>
            <w:r>
              <w:rPr>
                <w:sz w:val="20"/>
              </w:rPr>
              <w:tab/>
              <w:t xml:space="preserve">коммуникация </w:t>
            </w:r>
            <w:r>
              <w:rPr>
                <w:sz w:val="20"/>
              </w:rPr>
              <w:tab/>
              <w:t xml:space="preserve">это </w:t>
            </w:r>
            <w:r>
              <w:rPr>
                <w:sz w:val="20"/>
              </w:rPr>
              <w:tab/>
              <w:t xml:space="preserve">процесс двустороннего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речевого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обмена </w:t>
            </w:r>
            <w:r>
              <w:rPr>
                <w:sz w:val="20"/>
              </w:rPr>
              <w:tab/>
              <w:t xml:space="preserve">информацией, ведущей ко взаимному пониманию. </w:t>
            </w:r>
          </w:p>
          <w:p w:rsidR="00DB2466" w:rsidRDefault="00DB2466" w:rsidP="00722B4E">
            <w:pPr>
              <w:spacing w:after="0" w:line="266" w:lineRule="auto"/>
              <w:ind w:left="106" w:right="0" w:firstLine="708"/>
              <w:jc w:val="left"/>
            </w:pPr>
            <w:r>
              <w:rPr>
                <w:sz w:val="20"/>
              </w:rPr>
              <w:t xml:space="preserve">Вербальная </w:t>
            </w:r>
            <w:r>
              <w:rPr>
                <w:sz w:val="20"/>
              </w:rPr>
              <w:tab/>
              <w:t xml:space="preserve">коммуникация </w:t>
            </w:r>
            <w:r>
              <w:rPr>
                <w:sz w:val="20"/>
              </w:rPr>
              <w:tab/>
              <w:t xml:space="preserve">использует </w:t>
            </w:r>
            <w:r>
              <w:rPr>
                <w:sz w:val="20"/>
              </w:rPr>
              <w:tab/>
              <w:t xml:space="preserve">в качестве </w:t>
            </w:r>
            <w:r>
              <w:rPr>
                <w:sz w:val="20"/>
              </w:rPr>
              <w:tab/>
              <w:t xml:space="preserve">знаковой </w:t>
            </w:r>
            <w:r>
              <w:rPr>
                <w:sz w:val="20"/>
              </w:rPr>
              <w:tab/>
              <w:t xml:space="preserve">системы </w:t>
            </w:r>
            <w:r>
              <w:rPr>
                <w:sz w:val="20"/>
              </w:rPr>
              <w:tab/>
              <w:t xml:space="preserve">человеческую </w:t>
            </w:r>
            <w:r>
              <w:rPr>
                <w:sz w:val="20"/>
              </w:rPr>
              <w:tab/>
              <w:t xml:space="preserve">речь, естественный </w:t>
            </w:r>
            <w:r>
              <w:rPr>
                <w:sz w:val="20"/>
              </w:rPr>
              <w:tab/>
              <w:t xml:space="preserve">звуковой </w:t>
            </w:r>
            <w:r>
              <w:rPr>
                <w:sz w:val="20"/>
              </w:rPr>
              <w:tab/>
              <w:t xml:space="preserve">язык, </w:t>
            </w:r>
            <w:r>
              <w:rPr>
                <w:sz w:val="20"/>
              </w:rPr>
              <w:tab/>
              <w:t xml:space="preserve">т.е. </w:t>
            </w:r>
            <w:r>
              <w:rPr>
                <w:sz w:val="20"/>
              </w:rPr>
              <w:tab/>
              <w:t xml:space="preserve">систему фонетических знаков, включающую два принципа: лексический и синтаксический. </w:t>
            </w:r>
          </w:p>
          <w:p w:rsidR="00DB2466" w:rsidRDefault="00DB2466" w:rsidP="00722B4E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70" w:lineRule="auto"/>
              <w:ind w:left="108" w:right="0" w:firstLine="708"/>
              <w:jc w:val="left"/>
            </w:pPr>
            <w:r>
              <w:rPr>
                <w:sz w:val="20"/>
              </w:rPr>
              <w:t xml:space="preserve">Невербальная </w:t>
            </w:r>
            <w:r>
              <w:rPr>
                <w:sz w:val="20"/>
              </w:rPr>
              <w:tab/>
              <w:t xml:space="preserve">коммуникация </w:t>
            </w:r>
            <w:r>
              <w:rPr>
                <w:sz w:val="20"/>
              </w:rPr>
              <w:tab/>
              <w:t xml:space="preserve">это общение, обмен информацией без помощи слов. Это </w:t>
            </w:r>
            <w:r>
              <w:rPr>
                <w:sz w:val="20"/>
              </w:rPr>
              <w:tab/>
              <w:t xml:space="preserve">жесты, </w:t>
            </w:r>
            <w:r>
              <w:rPr>
                <w:sz w:val="20"/>
              </w:rPr>
              <w:tab/>
              <w:t xml:space="preserve">мимика, </w:t>
            </w:r>
            <w:r>
              <w:rPr>
                <w:sz w:val="20"/>
              </w:rPr>
              <w:tab/>
              <w:t xml:space="preserve">различные сигнальные и знаковые системы.  </w:t>
            </w:r>
          </w:p>
          <w:p w:rsidR="00DB2466" w:rsidRDefault="00DB2466" w:rsidP="00722B4E">
            <w:pPr>
              <w:tabs>
                <w:tab w:val="center" w:pos="972"/>
                <w:tab w:val="center" w:pos="1522"/>
                <w:tab w:val="center" w:pos="2274"/>
                <w:tab w:val="center" w:pos="3263"/>
                <w:tab w:val="right" w:pos="4152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Все </w:t>
            </w:r>
            <w:r>
              <w:rPr>
                <w:sz w:val="20"/>
              </w:rPr>
              <w:tab/>
              <w:t xml:space="preserve">эти </w:t>
            </w:r>
            <w:r>
              <w:rPr>
                <w:sz w:val="20"/>
              </w:rPr>
              <w:tab/>
              <w:t xml:space="preserve">способы </w:t>
            </w:r>
            <w:r>
              <w:rPr>
                <w:sz w:val="20"/>
              </w:rPr>
              <w:tab/>
              <w:t xml:space="preserve">общения </w:t>
            </w:r>
            <w:r>
              <w:rPr>
                <w:sz w:val="20"/>
              </w:rPr>
              <w:tab/>
              <w:t xml:space="preserve">по </w:t>
            </w:r>
          </w:p>
          <w:p w:rsidR="00DB2466" w:rsidRDefault="00DB2466" w:rsidP="00722B4E">
            <w:pPr>
              <w:spacing w:after="23" w:line="239" w:lineRule="auto"/>
              <w:ind w:left="108" w:right="51" w:firstLine="0"/>
            </w:pPr>
            <w:r>
              <w:rPr>
                <w:sz w:val="20"/>
              </w:rPr>
              <w:t>аналогии иногда также называют языками – первичными и вторичными, или естественными и искусственным.</w:t>
            </w: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:rsidR="00DB2466" w:rsidRDefault="00DB2466" w:rsidP="00722B4E">
            <w:pPr>
              <w:spacing w:after="0" w:line="250" w:lineRule="auto"/>
              <w:ind w:left="108" w:right="0" w:firstLine="708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первичных </w:t>
            </w:r>
            <w:r>
              <w:rPr>
                <w:sz w:val="20"/>
              </w:rPr>
              <w:tab/>
              <w:t xml:space="preserve">языках </w:t>
            </w:r>
            <w:r>
              <w:rPr>
                <w:sz w:val="20"/>
              </w:rPr>
              <w:tab/>
              <w:t xml:space="preserve">сигналы непосредственно обозначают смыслы. Во вторичных языках сигналами закодированы определенные слова, а уж за словами мы понимаем смыслы. </w:t>
            </w:r>
          </w:p>
          <w:p w:rsidR="00DB2466" w:rsidRDefault="00DB2466" w:rsidP="00722B4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B2466" w:rsidTr="00722B4E">
        <w:trPr>
          <w:trHeight w:val="56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1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0C3766F9" wp14:editId="44762424">
                      <wp:extent cx="113028" cy="108657"/>
                      <wp:effectExtent l="0" t="0" r="0" b="0"/>
                      <wp:docPr id="38833" name="Group 38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108657"/>
                                <a:chOff x="0" y="0"/>
                                <a:chExt cx="113028" cy="108657"/>
                              </a:xfrm>
                            </wpg:grpSpPr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2906" y="-38763"/>
                                  <a:ext cx="144514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766F9" id="Group 38833" o:spid="_x0000_s1046" style="width:8.9pt;height:8.55pt;mso-position-horizontal-relative:char;mso-position-vertical-relative:line" coordsize="11302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">
                      <v:rect id="Rectangle 970" o:spid="_x0000_s1047" style="position:absolute;left:2906;top:-38763;width:144514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PmMIA&#10;AADcAAAADwAAAGRycy9kb3ducmV2LnhtbERPy4rCMBTdC/5DuMLsNFVkdKpRRJDOZgR1ZnB5bW4f&#10;2NzUJmr9e7MQXB7Oe75sTSVu1LjSsoLhIAJBnFpdcq7g97DpT0E4j6yxskwKHuRgueh25hhre+cd&#10;3fY+FyGEXYwKCu/rWEqXFmTQDWxNHLjMNgZ9gE0udYP3EG4qOYqiT2mw5NBQYE3rgtLz/moU/A0P&#10;1//EbU98zC6T8Y9PtlmeKPXRa1czEJ5a/xa/3N9awdck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o+YwgAAANw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tabs>
                <w:tab w:val="center" w:pos="952"/>
              </w:tabs>
              <w:spacing w:after="0" w:line="259" w:lineRule="auto"/>
              <w:ind w:left="-7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555013" wp14:editId="7AED97F4">
                      <wp:extent cx="113028" cy="176995"/>
                      <wp:effectExtent l="0" t="0" r="0" b="0"/>
                      <wp:docPr id="38837" name="Group 38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176995"/>
                                <a:chOff x="0" y="0"/>
                                <a:chExt cx="113028" cy="176995"/>
                              </a:xfrm>
                            </wpg:grpSpPr>
                            <wps:wsp>
                              <wps:cNvPr id="971" name="Rectangle 971"/>
                              <wps:cNvSpPr/>
                              <wps:spPr>
                                <a:xfrm rot="-5399999">
                                  <a:off x="-42538" y="-15869"/>
                                  <a:ext cx="235404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ОР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55013" id="Group 38837" o:spid="_x0000_s1048" style="width:8.9pt;height:13.95pt;mso-position-horizontal-relative:char;mso-position-vertical-relative:line" coordsize="113028,17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">
                      <v:rect id="Rectangle 971" o:spid="_x0000_s1049" style="position:absolute;left:-42538;top:-15869;width:235404;height:1503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qA8YA&#10;AADcAAAADwAAAGRycy9kb3ducmV2LnhtbESPT2vCQBTE74V+h+UVvNVNRNSmboIIEi8K1bb0+Jp9&#10;+UOzb2N21fTbdwuCx2FmfsMss8G04kK9aywriMcRCOLC6oYrBe/HzfMChPPIGlvLpOCXHGTp48MS&#10;E22v/EaXg69EgLBLUEHtfZdI6YqaDLqx7YiDV9reoA+yr6Tu8RrgppWTKJpJgw2HhRo7WtdU/BzO&#10;RsFHfDx/5m7/zV/laT7d+XxfVrlSo6dh9QrC0+Dv4Vt7qxW8zG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4qA8YAAADc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ab/>
              <w:t xml:space="preserve">УСТНАЯ РЕЧЬ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ПИСЬМЕННАЯ РЕЧЬ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16"/>
              </w:rPr>
              <w:t xml:space="preserve">УСТНАЯ - </w:t>
            </w:r>
          </w:p>
          <w:p w:rsidR="00DB2466" w:rsidRDefault="00DB2466" w:rsidP="00722B4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ПИСЬМЕННАЯ РЕЧЬ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192" w:right="0" w:firstLine="0"/>
              <w:jc w:val="left"/>
            </w:pPr>
            <w:r>
              <w:rPr>
                <w:b/>
                <w:sz w:val="16"/>
              </w:rPr>
              <w:t xml:space="preserve">КИНЕСИКА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187" w:right="0" w:firstLine="0"/>
              <w:jc w:val="left"/>
            </w:pPr>
            <w:r>
              <w:rPr>
                <w:b/>
                <w:sz w:val="16"/>
              </w:rPr>
              <w:t xml:space="preserve">ТАКЕСИКА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66" w:rsidRDefault="00DB2466" w:rsidP="00722B4E">
            <w:pPr>
              <w:spacing w:after="0" w:line="259" w:lineRule="auto"/>
              <w:ind w:left="194" w:right="0" w:firstLine="0"/>
              <w:jc w:val="left"/>
            </w:pPr>
            <w:r>
              <w:rPr>
                <w:b/>
                <w:sz w:val="16"/>
              </w:rPr>
              <w:t xml:space="preserve">ПРОКСЕМИКА </w:t>
            </w:r>
          </w:p>
        </w:tc>
      </w:tr>
      <w:tr w:rsidR="00DB2466" w:rsidTr="00722B4E">
        <w:trPr>
          <w:trHeight w:val="100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466" w:rsidRDefault="00DB2466" w:rsidP="00722B4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EB6E8C" wp14:editId="6DFCA17C">
                      <wp:extent cx="140027" cy="31623"/>
                      <wp:effectExtent l="0" t="0" r="0" b="0"/>
                      <wp:docPr id="39602" name="Group 39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1045" name="Rectangle 1045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B6E8C" id="Group 39602" o:spid="_x0000_s1050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">
                      <v:rect id="Rectangle 1045" o:spid="_x0000_s1051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18s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jR7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9fL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19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CC0DD5" wp14:editId="223B5A8E">
                      <wp:extent cx="815527" cy="6041709"/>
                      <wp:effectExtent l="0" t="0" r="0" b="0"/>
                      <wp:docPr id="39650" name="Group 39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5527" cy="6041709"/>
                                <a:chOff x="0" y="0"/>
                                <a:chExt cx="815527" cy="6041709"/>
                              </a:xfrm>
                            </wpg:grpSpPr>
                            <wps:wsp>
                              <wps:cNvPr id="1046" name="Rectangle 1046"/>
                              <wps:cNvSpPr/>
                              <wps:spPr>
                                <a:xfrm rot="-5399999">
                                  <a:off x="-393197" y="5451168"/>
                                  <a:ext cx="10114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Устная речь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7" name="Rectangle 1047"/>
                              <wps:cNvSpPr/>
                              <wps:spPr>
                                <a:xfrm rot="-5399999">
                                  <a:off x="65907" y="5149798"/>
                                  <a:ext cx="9323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" name="Rectangle 1048"/>
                              <wps:cNvSpPr/>
                              <wps:spPr>
                                <a:xfrm rot="-5399999">
                                  <a:off x="79905" y="508460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9" name="Rectangle 1049"/>
                              <wps:cNvSpPr/>
                              <wps:spPr>
                                <a:xfrm rot="-5399999">
                                  <a:off x="-3330577" y="1649680"/>
                                  <a:ext cx="688620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это речь звучащая, она создается в процессе разговора. Для нее характерны словесная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0" name="Rectangle 1050"/>
                              <wps:cNvSpPr/>
                              <wps:spPr>
                                <a:xfrm rot="-5399999">
                                  <a:off x="-1754698" y="2448320"/>
                                  <a:ext cx="406668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импровизация и некоторые языковые особенности: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1" name="Rectangle 1051"/>
                              <wps:cNvSpPr/>
                              <wps:spPr>
                                <a:xfrm rot="-5399999">
                                  <a:off x="246021" y="138217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2" name="Rectangle 1052"/>
                              <wps:cNvSpPr/>
                              <wps:spPr>
                                <a:xfrm rot="-5399999">
                                  <a:off x="402875" y="4938182"/>
                                  <a:ext cx="6209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 rot="-5399999">
                                  <a:off x="410614" y="4898677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4" name="Rectangle 1054"/>
                              <wps:cNvSpPr/>
                              <wps:spPr>
                                <a:xfrm rot="-5399999">
                                  <a:off x="217132" y="4679231"/>
                                  <a:ext cx="4522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свобо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5" name="Rectangle 1055"/>
                              <wps:cNvSpPr/>
                              <wps:spPr>
                                <a:xfrm rot="-5399999">
                                  <a:off x="-1984410" y="2139359"/>
                                  <a:ext cx="485529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да в выборе лексики и использование простых предложений;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6" name="Rectangle 1056"/>
                              <wps:cNvSpPr/>
                              <wps:spPr>
                                <a:xfrm rot="-5399999">
                                  <a:off x="410613" y="8746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 rot="-5399999">
                                  <a:off x="567466" y="5878489"/>
                                  <a:ext cx="6209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8" name="Rectangle 1058"/>
                              <wps:cNvSpPr/>
                              <wps:spPr>
                                <a:xfrm rot="-5399999">
                                  <a:off x="551897" y="5815676"/>
                                  <a:ext cx="9323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 rot="-5399999">
                                  <a:off x="-3272192" y="1930569"/>
                                  <a:ext cx="77600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употребление побудительных, вопросительных, восклицательных предложений различного рода;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0" name="Rectangle 1060"/>
                              <wps:cNvSpPr/>
                              <wps:spPr>
                                <a:xfrm rot="-5399999">
                                  <a:off x="575205" y="-6588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1" name="Rectangle 1061"/>
                              <wps:cNvSpPr/>
                              <wps:spPr>
                                <a:xfrm rot="-5399999">
                                  <a:off x="732440" y="4349918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2" name="Rectangle 1062"/>
                              <wps:cNvSpPr/>
                              <wps:spPr>
                                <a:xfrm rot="-5399999">
                                  <a:off x="740178" y="431041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Rectangle 1063"/>
                              <wps:cNvSpPr/>
                              <wps:spPr>
                                <a:xfrm rot="-5399999">
                                  <a:off x="-1097933" y="2446335"/>
                                  <a:ext cx="374146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повторы и незаконченность выражения мысли.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4" name="Rectangle 1064"/>
                              <wps:cNvSpPr/>
                              <wps:spPr>
                                <a:xfrm rot="-5399999">
                                  <a:off x="740178" y="146294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C0DD5" id="Group 39650" o:spid="_x0000_s1052" style="width:64.2pt;height:475.75pt;mso-position-horizontal-relative:char;mso-position-vertical-relative:line" coordsize="8155,6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">
                      <v:rect id="Rectangle 1046" o:spid="_x0000_s1053" style="position:absolute;left:-3933;top:54512;width:1011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rh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PIH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muFwgAAAN0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Устная речь </w:t>
                              </w:r>
                            </w:p>
                          </w:txbxContent>
                        </v:textbox>
                      </v:rect>
                      <v:rect id="Rectangle 1047" o:spid="_x0000_s1054" style="position:absolute;left:658;top:51498;width:9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OHsIA&#10;AADdAAAADwAAAGRycy9kb3ducmV2LnhtbERPS4vCMBC+C/sfwix401QRlWqUZUHqRWF94XFspg9s&#10;JrWJWv/9ZmHB23x8z5kvW1OJBzWutKxg0I9AEKdWl5wrOOxXvSkI55E1VpZJwYscLBcfnTnG2j75&#10;hx47n4sQwi5GBYX3dSylSwsy6Pq2Jg5cZhuDPsAml7rBZwg3lRxG0VgaLDk0FFjTd0HpdXc3Co6D&#10;/f2UuO2Fz9ltMtr4ZJvliVLdz/ZrBsJT69/if/dah/nRaAJ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s4ewgAAAN0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1048" o:spid="_x0000_s1055" style="position:absolute;left:799;top:50846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labMcA&#10;AADd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GQquPKNj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ZWmz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9" o:spid="_x0000_s1056" style="position:absolute;left:-33306;top:16497;width:68862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/98QA&#10;AADd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Gi2gN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//f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это речь звучащая, она создается в процессе разговора. Для нее характерны словесная </w:t>
                              </w:r>
                            </w:p>
                          </w:txbxContent>
                        </v:textbox>
                      </v:rect>
                      <v:rect id="Rectangle 1050" o:spid="_x0000_s1057" style="position:absolute;left:-17548;top:24483;width:4066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t8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wi/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2wLf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импровизация и некоторые языковые особенности:</w:t>
                              </w:r>
                            </w:p>
                          </w:txbxContent>
                        </v:textbox>
                      </v:rect>
                      <v:rect id="Rectangle 1051" o:spid="_x0000_s1058" style="position:absolute;left:2460;top:13821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lLMMA&#10;AADdAAAADwAAAGRycy9kb3ducmV2LnhtbERPS2vCQBC+F/wPywje6ibFVomuIgVJLxXqC49jdvLA&#10;7GzMrpr+e1co9DYf33Nmi87U4katqywriIcRCOLM6ooLBbvt6nUCwnlkjbVlUvBLDhbz3ssME23v&#10;/EO3jS9ECGGXoILS+yaR0mUlGXRD2xAHLretQR9gW0jd4j2Em1q+RdGHNFhxaCixoc+SsvPmahTs&#10;4+31kLr1iY/5ZTz69uk6L1KlBv1uOQXhqfP/4j/3lw7zo/c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plLM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2" o:spid="_x0000_s1059" style="position:absolute;left:4028;top:49382;width:621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53" o:spid="_x0000_s1060" style="position:absolute;left:4105;top:48987;width:467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4" o:spid="_x0000_s1061" style="position:absolute;left:2171;top:46792;width:4522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GtM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vQy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xrT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свобо</w:t>
                              </w:r>
                            </w:p>
                          </w:txbxContent>
                        </v:textbox>
                      </v:rect>
                      <v:rect id="Rectangle 1055" o:spid="_x0000_s1062" style="position:absolute;left:-19844;top:21394;width:48552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jL8MA&#10;AADdAAAADwAAAGRycy9kb3ducmV2LnhtbERPS2vCQBC+F/oflil4azaKVkldpRQkXirUFx7H7ORB&#10;s7Mxu2r6711B8DYf33Om887U4kKtqywr6EcxCOLM6ooLBdvN4n0CwnlkjbVlUvBPDuaz15cpJtpe&#10;+Zcua1+IEMIuQQWl900ipctKMugi2xAHLretQR9gW0jd4jWEm1oO4vhDGqw4NJTY0HdJ2d/6bBTs&#10;+pvzPnWrIx/y03j449NVXqRK9d66r08Qnjr/FD/cSx3mx6M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FjL8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да в выборе лексики и использование простых предложений;</w:t>
                              </w:r>
                            </w:p>
                          </w:txbxContent>
                        </v:textbox>
                      </v:rect>
                      <v:rect id="Rectangle 1056" o:spid="_x0000_s1063" style="position:absolute;left:4105;top:8747;width:467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7" o:spid="_x0000_s1064" style="position:absolute;left:5674;top:58785;width:621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58" o:spid="_x0000_s1065" style="position:absolute;left:5518;top:58157;width:933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059" o:spid="_x0000_s1066" style="position:absolute;left:-32722;top:19306;width:7760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употребление побудительных, вопросительных, восклицательных предложений различного рода;</w:t>
                              </w:r>
                            </w:p>
                          </w:txbxContent>
                        </v:textbox>
                      </v:rect>
                      <v:rect id="Rectangle 1060" o:spid="_x0000_s1067" style="position:absolute;left:5752;top:-659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KCs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Cgr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1" o:spid="_x0000_s1068" style="position:absolute;left:7324;top:43498;width:621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vkcMA&#10;AADd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msT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avkc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62" o:spid="_x0000_s1069" style="position:absolute;left:7402;top:43103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5sMA&#10;AADdAAAADwAAAGRycy9kb3ducmV2LnhtbERPS4vCMBC+C/sfwix401QRXapRlgWpF4XVVTyOzfSB&#10;zaQ2Ueu/NwuCt/n4njNbtKYSN2pcaVnBoB+BIE6tLjlX8Ldb9r5AOI+ssbJMCh7kYDH/6Mww1vbO&#10;v3Tb+lyEEHYxKii8r2MpXVqQQde3NXHgMtsY9AE2udQN3kO4qeQwisbSYMmhocCafgpKz9urUbAf&#10;7K6HxG1OfMwuk9HaJ5ssT5TqfrbfUxCeWv8Wv9wrHeZH4yH8fxN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Qx5s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3" o:spid="_x0000_s1070" style="position:absolute;left:-10979;top:24462;width:3741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UfcMA&#10;AADdAAAADwAAAGRycy9kb3ducmV2LnhtbERPS2vCQBC+C/0PyxR6Mxu1qKSuUgqSXirUFx7H7ORB&#10;s7Mxu2r8911B8DYf33Nmi87U4kKtqywrGEQxCOLM6ooLBdvNsj8F4TyyxtoyKbiRg8X8pTfDRNsr&#10;/9Jl7QsRQtglqKD0vkmkdFlJBl1kG+LA5bY16ANsC6lbvIZwU8thHI+lwYpDQ4kNfZWU/a3PRsFu&#10;sDnvU7c68iE/Td5/fLrKi1Spt9fu8wOEp84/xQ/3tw7z4/EI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Ufc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повторы и незаконченность выражения мысли.</w:t>
                              </w:r>
                            </w:p>
                          </w:txbxContent>
                        </v:textbox>
                      </v:rect>
                      <v:rect id="Rectangle 1064" o:spid="_x0000_s1071" style="position:absolute;left:7402;top:14628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C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Mob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QwJwgAAAN0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14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0DB993" wp14:editId="5B951AE3">
                      <wp:extent cx="650554" cy="6012480"/>
                      <wp:effectExtent l="0" t="0" r="0" b="0"/>
                      <wp:docPr id="39654" name="Group 39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554" cy="6012480"/>
                                <a:chOff x="0" y="0"/>
                                <a:chExt cx="650554" cy="6012480"/>
                              </a:xfrm>
                            </wpg:grpSpPr>
                            <wps:wsp>
                              <wps:cNvPr id="1065" name="Rectangle 1065"/>
                              <wps:cNvSpPr/>
                              <wps:spPr>
                                <a:xfrm rot="-5399999">
                                  <a:off x="-595897" y="5219239"/>
                                  <a:ext cx="1416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Письменная речь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6" name="Rectangle 1066"/>
                              <wps:cNvSpPr/>
                              <wps:spPr>
                                <a:xfrm rot="-5399999">
                                  <a:off x="65908" y="4815769"/>
                                  <a:ext cx="9323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" name="Rectangle 1067"/>
                              <wps:cNvSpPr/>
                              <wps:spPr>
                                <a:xfrm rot="-5399999">
                                  <a:off x="79905" y="475209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8" name="Rectangle 1068"/>
                              <wps:cNvSpPr/>
                              <wps:spPr>
                                <a:xfrm rot="-5399999">
                                  <a:off x="-1712799" y="2933430"/>
                                  <a:ext cx="365065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это графически закрепленная речь, заранее об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9" name="Rectangle 1069"/>
                              <wps:cNvSpPr/>
                              <wps:spPr>
                                <a:xfrm rot="-5399999">
                                  <a:off x="-1282784" y="618085"/>
                                  <a:ext cx="279062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думанная и исправленная. Для нее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0" name="Rectangle 1070"/>
                              <wps:cNvSpPr/>
                              <wps:spPr>
                                <a:xfrm rot="-5399999">
                                  <a:off x="-3526785" y="1977455"/>
                                  <a:ext cx="761085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характерны преобладание книжной лексики, наличие сложных предлогов, строгое соблюдение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1" name="Rectangle 1071"/>
                              <wps:cNvSpPr/>
                              <wps:spPr>
                                <a:xfrm rot="-5399999">
                                  <a:off x="-1644184" y="2421401"/>
                                  <a:ext cx="41748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языковых норм, отсутствие внеязыковых элементов.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2" name="Rectangle 1072"/>
                              <wps:cNvSpPr/>
                              <wps:spPr>
                                <a:xfrm rot="-5399999">
                                  <a:off x="410613" y="132703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3" name="Rectangle 1073"/>
                              <wps:cNvSpPr/>
                              <wps:spPr>
                                <a:xfrm rot="-5399999">
                                  <a:off x="-1883873" y="2320394"/>
                                  <a:ext cx="4983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Письменная речь обычно обращена на зрительное восприятие.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4" name="Rectangle 1074"/>
                              <wps:cNvSpPr/>
                              <wps:spPr>
                                <a:xfrm rot="-5399999">
                                  <a:off x="575205" y="10237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DB993" id="Group 39654" o:spid="_x0000_s1072" style="width:51.2pt;height:473.4pt;mso-position-horizontal-relative:char;mso-position-vertical-relative:line" coordsize="6505,6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">
                      <v:rect id="Rectangle 1065" o:spid="_x0000_s1073" style="position:absolute;left:-5959;top:52192;width:1416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pks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gd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pks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Письменная речь </w:t>
                              </w:r>
                            </w:p>
                          </w:txbxContent>
                        </v:textbox>
                      </v:rect>
                      <v:rect id="Rectangle 1066" o:spid="_x0000_s1074" style="position:absolute;left:658;top:48158;width:9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35cMA&#10;AADd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FMf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35c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1067" o:spid="_x0000_s1075" style="position:absolute;left:799;top:47521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Sfs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i+gO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kn7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8" o:spid="_x0000_s1076" style="position:absolute;left:-17128;top:29334;width:365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GDM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u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sBgz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это графически закрепленная речь, заранее об</w:t>
                              </w:r>
                            </w:p>
                          </w:txbxContent>
                        </v:textbox>
                      </v:rect>
                      <v:rect id="Rectangle 1069" o:spid="_x0000_s1077" style="position:absolute;left:-12828;top:6181;width:279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Cjl8MA&#10;AADdAAAADwAAAGRycy9kb3ducmV2LnhtbERPS2vCQBC+F/oflil4azaKWE1dpRQkXirUFx7H7ORB&#10;s7Mxu2r6711B8DYf33Om887U4kKtqywr6EcxCOLM6ooLBdvN4n0MwnlkjbVlUvBPDuaz15cpJtpe&#10;+Zcua1+IEMIuQQWl900ipctKMugi2xAHLretQR9gW0jd4jWEm1oO4ngkDVYcGkps6Luk7G99Ngp2&#10;/c15n7rVkQ/56WP449NVXqRK9d66r08Qnjr/FD/cSx3mx6MJ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Cjl8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думанная и исправленная. Для нее </w:t>
                              </w:r>
                            </w:p>
                          </w:txbxContent>
                        </v:textbox>
                      </v:rect>
                      <v:rect id="Rectangle 1070" o:spid="_x0000_s1078" style="position:absolute;left:-35268;top:19775;width:7610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c18cA&#10;AADd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fjIVfv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DnNf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характерны преобладание книжной лексики, наличие сложных предлогов, строгое соблюдение </w:t>
                              </w:r>
                            </w:p>
                          </w:txbxContent>
                        </v:textbox>
                      </v:rect>
                      <v:rect id="Rectangle 1071" o:spid="_x0000_s1079" style="position:absolute;left:-16443;top:24214;width:4174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5TMMA&#10;AADdAAAADwAAAGRycy9kb3ducmV2LnhtbERPS2vCQBC+C/0PyxS86SYiKtFVSqHEi4JaxeOYnTxo&#10;djZmV43/3i0UepuP7zmLVWdqcafWVZYVxMMIBHFmdcWFgu/D12AGwnlkjbVlUvAkB6vlW2+BibYP&#10;3tF97wsRQtglqKD0vkmkdFlJBt3QNsSBy21r0AfYFlK3+AjhppajKJpIgxWHhhIb+iwp+9nfjIJj&#10;fLidUre98Dm/Tscbn27zIlWq/959zEF46vy/+M+91mF+NI3h95tw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85TM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языковых норм, отсутствие внеязыковых элементов.</w:t>
                              </w:r>
                            </w:p>
                          </w:txbxContent>
                        </v:textbox>
                      </v:rect>
                      <v:rect id="Rectangle 1072" o:spid="_x0000_s1080" style="position:absolute;left:4106;top:13270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nO8QA&#10;AADdAAAADwAAAGRycy9kb3ducmV2LnhtbERPS2vCQBC+F/wPywi9NRtDqSVmFRFKeqmgtsXjNDt5&#10;0Oxsml1j+u9dQfA2H99zstVoWjFQ7xrLCmZRDIK4sLrhSsHn4e3pFYTzyBpby6TgnxyslpOHDFNt&#10;z7yjYe8rEULYpaig9r5LpXRFTQZdZDviwJW2N+gD7CupezyHcNPKJI5fpMGGQ0ONHW1qKn73J6Pg&#10;a3Y4fedu+8PH8m/+/OHzbVnlSj1Ox/UChKfR38U397sO8+N5Atdvwgl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dpzv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3" o:spid="_x0000_s1081" style="position:absolute;left:-18839;top:23205;width:498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ECoMQA&#10;AADdAAAADwAAAGRycy9kb3ducmV2LnhtbERPS2vCQBC+C/0PyxR6041WTEndhCKUeFFQW/E4zU4e&#10;NDubZleN/75bEHqbj+85y2wwrbhQ7xrLCqaTCARxYXXDlYKPw/v4BYTzyBpby6TgRg6y9GG0xETb&#10;K+/osveVCCHsElRQe98lUrqiJoNuYjviwJW2N+gD7Cupe7yGcNPKWRQtpMGGQ0ONHa1qKr73Z6Pg&#10;c3o4H3O3/eJT+RPPNz7fllWu1NPj8PYKwtPg/8V391qH+VH8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RAqD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Письменная речь обычно обращена на зрительное восприятие.</w:t>
                              </w:r>
                            </w:p>
                          </w:txbxContent>
                        </v:textbox>
                      </v:rect>
                      <v:rect id="Rectangle 1074" o:spid="_x0000_s1082" style="position:absolute;left:5752;top:10237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a1MIA&#10;AADdAAAADwAAAGRycy9kb3ducmV2LnhtbERPS4vCMBC+C/sfwix401QRlWqUZUHqRWF94XFspg9s&#10;JrWJWv/9ZmHB23x8z5kvW1OJBzWutKxg0I9AEKdWl5wrOOxXvSkI55E1VpZJwYscLBcfnTnG2j75&#10;hx47n4sQwi5GBYX3dSylSwsy6Pq2Jg5cZhuDPsAml7rBZwg3lRxG0VgaLDk0FFjTd0HpdXc3Co6D&#10;/f2UuO2Fz9ltMtr4ZJvliVLdz/ZrBsJT69/if/dah/nRZAR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JrUwgAAAN0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25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35522E" wp14:editId="529E6EC6">
                      <wp:extent cx="456727" cy="6133960"/>
                      <wp:effectExtent l="0" t="0" r="0" b="0"/>
                      <wp:docPr id="39658" name="Group 39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33960"/>
                                <a:chOff x="0" y="0"/>
                                <a:chExt cx="456727" cy="6133960"/>
                              </a:xfrm>
                            </wpg:grpSpPr>
                            <wps:wsp>
                              <wps:cNvPr id="1075" name="Rectangle 1075"/>
                              <wps:cNvSpPr/>
                              <wps:spPr>
                                <a:xfrm rot="-5399999">
                                  <a:off x="-1174460" y="4786819"/>
                                  <a:ext cx="2518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графически оформленная речь,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6" name="Rectangle 1076"/>
                              <wps:cNvSpPr/>
                              <wps:spPr>
                                <a:xfrm rot="-5399999">
                                  <a:off x="-2730420" y="1336525"/>
                                  <a:ext cx="563047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организованная на основе буквенных и прочих изображений, которая,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7" name="Rectangle 1077"/>
                              <wps:cNvSpPr/>
                              <wps:spPr>
                                <a:xfrm rot="-5399999">
                                  <a:off x="-3829674" y="1970060"/>
                                  <a:ext cx="815816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несмотря на письменную форму, обладает характеристиками устной речи с точки зрения структуры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8" name="Rectangle 1078"/>
                              <wps:cNvSpPr/>
                              <wps:spPr>
                                <a:xfrm rot="-5399999">
                                  <a:off x="71443" y="2912839"/>
                                  <a:ext cx="68511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лексики.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9" name="Rectangle 1079"/>
                              <wps:cNvSpPr/>
                              <wps:spPr>
                                <a:xfrm rot="-5399999">
                                  <a:off x="381378" y="270010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5522E" id="Group 39658" o:spid="_x0000_s1083" style="width:35.95pt;height:483pt;mso-position-horizontal-relative:char;mso-position-vertical-relative:line" coordsize="4567,6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">
                      <v:rect id="Rectangle 1075" o:spid="_x0000_s1084" style="position:absolute;left:-11745;top:47868;width:2518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Q/T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4D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0P0/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графически оформленная речь, </w:t>
                              </w:r>
                            </w:p>
                          </w:txbxContent>
                        </v:textbox>
                      </v:rect>
                      <v:rect id="Rectangle 1076" o:spid="_x0000_s1085" style="position:absolute;left:-27304;top:13366;width:5630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hOM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gxh+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moTj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организованная на основе буквенных и прочих изображений, которая, </w:t>
                              </w:r>
                            </w:p>
                          </w:txbxContent>
                        </v:textbox>
                      </v:rect>
                      <v:rect id="Rectangle 1077" o:spid="_x0000_s1086" style="position:absolute;left:-38297;top:19700;width:81581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Eo8QA&#10;AADdAAAADwAAAGRycy9kb3ducmV2LnhtbERPS2vCQBC+F/wPywi9NRuLNCW6CSJIvFRQ29LjmJ08&#10;MDubZldN/71bKPQ2H99zlvloOnGlwbWWFcyiGARxaXXLtYL34+bpFYTzyBo7y6Tghxzk2eRhiam2&#10;N97T9eBrEULYpaig8b5PpXRlQwZdZHviwFV2MOgDHGqpB7yFcNPJ5zh+kQZbDg0N9rRuqDwfLkbB&#10;x+x4+Szc7sRf1Xcyf/PFrqoLpR6n42oBwtPo/8V/7q0O8+Mkgd9vw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qBKP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несмотря на письменную форму, обладает характеристиками устной речи с точки зрения структуры и </w:t>
                              </w:r>
                            </w:p>
                          </w:txbxContent>
                        </v:textbox>
                      </v:rect>
                      <v:rect id="Rectangle 1078" o:spid="_x0000_s1087" style="position:absolute;left:714;top:29127;width:685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Q0ccA&#10;AADd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fjIVXP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1kNHHAAAA3QAAAA8AAAAAAAAAAAAAAAAAmAIAAGRy&#10;cy9kb3ducmV2LnhtbFBLBQYAAAAABAAEAPUAAACM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лексики.</w:t>
                              </w:r>
                            </w:p>
                          </w:txbxContent>
                        </v:textbox>
                      </v:rect>
                      <v:rect id="Rectangle 1079" o:spid="_x0000_s1088" style="position:absolute;left:3814;top:27000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1SsMA&#10;AADdAAAADwAAAGRycy9kb3ducmV2LnhtbERPS2vCQBC+C/0PyxR6MxtFqqauUgqSXirUFx7H7ORB&#10;s7Mxu2r8911B8DYf33Nmi87U4kKtqywrGEQxCOLM6ooLBdvNsj8B4TyyxtoyKbiRg8X8pTfDRNsr&#10;/9Jl7QsRQtglqKD0vkmkdFlJBl1kG+LA5bY16ANsC6lbvIZwU8thHL9LgxWHhhIb+iop+1ufjYLd&#10;YHPep2515EN+Go9+fLrKi1Spt9fu8wOEp84/xQ/3tw7z4/EU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k1Ss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17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0C8763" wp14:editId="32B2A932">
                      <wp:extent cx="499821" cy="5846216"/>
                      <wp:effectExtent l="0" t="0" r="0" b="0"/>
                      <wp:docPr id="39662" name="Group 39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821" cy="5846216"/>
                                <a:chOff x="0" y="0"/>
                                <a:chExt cx="499821" cy="5846216"/>
                              </a:xfrm>
                            </wpg:grpSpPr>
                            <wps:wsp>
                              <wps:cNvPr id="1080" name="Rectangle 1080"/>
                              <wps:cNvSpPr/>
                              <wps:spPr>
                                <a:xfrm rot="-5399999">
                                  <a:off x="-3762907" y="1874540"/>
                                  <a:ext cx="771020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совокупность телодвижений, (жестов, мимики), применяемых в процессе человеческого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1" name="Rectangle 1081"/>
                              <wps:cNvSpPr/>
                              <wps:spPr>
                                <a:xfrm rot="-5399999">
                                  <a:off x="48255" y="5528733"/>
                                  <a:ext cx="4505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обще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2" name="Rectangle 1082"/>
                              <wps:cNvSpPr/>
                              <wps:spPr>
                                <a:xfrm rot="-5399999">
                                  <a:off x="-3389197" y="1752951"/>
                                  <a:ext cx="732549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ния (за исключением движений речевого аппарата). Важно учитывать, что в разных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3" name="Rectangle 1083"/>
                              <wps:cNvSpPr/>
                              <wps:spPr>
                                <a:xfrm rot="-5399999">
                                  <a:off x="-2253774" y="2178190"/>
                                  <a:ext cx="5414310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культурах один и тот же жест может трактоваться по разному.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4" name="Rectangle 1084"/>
                              <wps:cNvSpPr/>
                              <wps:spPr>
                                <a:xfrm rot="-5399999">
                                  <a:off x="417921" y="76724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C8763" id="Group 39662" o:spid="_x0000_s1089" style="width:39.35pt;height:460.35pt;mso-position-horizontal-relative:char;mso-position-vertical-relative:line" coordsize="4998,5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">
                      <v:rect id="Rectangle 1080" o:spid="_x0000_s1090" style="position:absolute;left:-37629;top:18746;width:77101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s8MYA&#10;AADdAAAADwAAAGRycy9kb3ducmV2LnhtbESPS2sCQRCE70L+w9CB3HRWCYmsjiKBsLlEiC88tju9&#10;D9zpWXdG3fz79CHgrZuqrvp6vuxdo27UhdqzgfEoAUWce1tzaWC3/RxOQYWIbLHxTAZ+KcBy8TSY&#10;Y2r9nX/otomlkhAOKRqoYmxTrUNekcMw8i2xaIXvHEZZu1LbDu8S7ho9SZI37bBmaaiwpY+K8vPm&#10;6gzsx9vrIQvrEx+Ly/vrd8zWRZkZ8/Lcr2agIvXxYf6//rKCn0y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bs8MYAAADd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совокупность телодвижений, (жестов, мимики), применяемых в процессе человеческого </w:t>
                              </w:r>
                            </w:p>
                          </w:txbxContent>
                        </v:textbox>
                      </v:rect>
                      <v:rect id="Rectangle 1081" o:spid="_x0000_s1091" style="position:absolute;left:482;top:55287;width:450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Ja8QA&#10;AADdAAAADwAAAGRycy9kb3ducmV2LnhtbERPS2vCQBC+C/0Pywi96SalqEQ3QQolXhSqbfE4ZicP&#10;zM7G7Krpv+8WhN7m43vOKhtMK27Uu8aygngagSAurG64UvB5eJ8sQDiPrLG1TAp+yEGWPo1WmGh7&#10;5w+67X0lQgi7BBXU3neJlK6oyaCb2o44cKXtDfoA+0rqHu8h3LTyJYpm0mDDoaHGjt5qKs77q1Hw&#10;FR+u37nbnfhYXuavW5/vyipX6nk8rJcgPA3+X/xwb3SYHy1i+Psmn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aSWv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обще</w:t>
                              </w:r>
                            </w:p>
                          </w:txbxContent>
                        </v:textbox>
                      </v:rect>
                      <v:rect id="Rectangle 1082" o:spid="_x0000_s1092" style="position:absolute;left:-33892;top:17529;width:73254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XHMMA&#10;AADdAAAADwAAAGRycy9kb3ducmV2LnhtbERPS4vCMBC+C/sfwix401QRlWoUWVjqRWF1VzyOzfSB&#10;zaQ2Ueu/NwuCt/n4njNftqYSN2pcaVnBoB+BIE6tLjlX8Lv/7k1BOI+ssbJMCh7kYLn46Mwx1vbO&#10;P3Tb+VyEEHYxKii8r2MpXVqQQde3NXHgMtsY9AE2udQN3kO4qeQwisbSYMmhocCavgpKz7urUfA3&#10;2F8Pidue+JhdJqONT7ZZnijV/WxXMxCeWv8Wv9xrHeZH0yH8fx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jXHM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ния (за исключением движений речевого аппарата). Важно учитывать, что в разных </w:t>
                              </w:r>
                            </w:p>
                          </w:txbxContent>
                        </v:textbox>
                      </v:rect>
                      <v:rect id="Rectangle 1083" o:spid="_x0000_s1093" style="position:absolute;left:-22538;top:21782;width:5414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yh8QA&#10;AADdAAAADwAAAGRycy9kb3ducmV2LnhtbERPS2vCQBC+F/wPywi9NRutqKSuIkJJLxXUVjxOs5MH&#10;ZmfT7Krx37uC4G0+vufMFp2pxZlaV1lWMIhiEMSZ1RUXCn52n29TEM4ja6wtk4IrOVjMey8zTLS9&#10;8IbOW1+IEMIuQQWl900ipctKMugi2xAHLretQR9gW0jd4iWEm1oO43gsDVYcGkpsaFVSdtyejILf&#10;we60T936jw/5/2T07dN1XqRKvfa75QcIT51/ih/uLx3mx9N3uH8TT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cof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культурах один и тот же жест может трактоваться по разному.</w:t>
                              </w:r>
                            </w:p>
                          </w:txbxContent>
                        </v:textbox>
                      </v:rect>
                      <v:rect id="Rectangle 1084" o:spid="_x0000_s1094" style="position:absolute;left:4178;top:7672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3q88MA&#10;AADdAAAADwAAAGRycy9kb3ducmV2LnhtbERPS4vCMBC+C/sfwix401QRlWoUWVjqRWF1VzyOzfSB&#10;zaQ2Ueu/NwuCt/n4njNftqYSN2pcaVnBoB+BIE6tLjlX8Lv/7k1BOI+ssbJMCh7kYLn46Mwx1vbO&#10;P3Tb+VyEEHYxKii8r2MpXVqQQde3NXHgMtsY9AE2udQN3kO4qeQwisbSYMmhocCavgpKz7urUfA3&#10;2F8Pidue+JhdJqONT7ZZnijV/WxXMxCeWv8Wv9xrHeZH0xH8fx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3q88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39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11C0E7" wp14:editId="43221A4F">
                      <wp:extent cx="168754" cy="6067934"/>
                      <wp:effectExtent l="0" t="0" r="0" b="0"/>
                      <wp:docPr id="39666" name="Group 39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067934"/>
                                <a:chOff x="0" y="0"/>
                                <a:chExt cx="168754" cy="6067934"/>
                              </a:xfrm>
                            </wpg:grpSpPr>
                            <wps:wsp>
                              <wps:cNvPr id="1085" name="Rectangle 1085"/>
                              <wps:cNvSpPr/>
                              <wps:spPr>
                                <a:xfrm rot="-5399999">
                                  <a:off x="-3884401" y="1969028"/>
                                  <a:ext cx="8013428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общение с помощью прикосновений (похлопываний, рукопожатий, поцелуев, ударов и т.д.).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6" name="Rectangle 1086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1C0E7" id="Group 39666" o:spid="_x0000_s1095" style="width:13.3pt;height:477.8pt;mso-position-horizontal-relative:char;mso-position-vertical-relative:line" coordsize="1687,60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">
                      <v:rect id="Rectangle 1085" o:spid="_x0000_s1096" style="position:absolute;left:-38844;top:19691;width:8013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PaMQA&#10;AADdAAAADwAAAGRycy9kb3ducmV2LnhtbERPS2vCQBC+F/wPywi9NRulPkhdRYSSXiqorXicZicP&#10;zM6m2VXjv3cFwdt8fM+ZLTpTizO1rrKsYBDFIIgzqysuFPzsPt+mIJxH1lhbJgVXcrCY915mmGh7&#10;4Q2dt74QIYRdggpK75tESpeVZNBFtiEOXG5bgz7AtpC6xUsIN7UcxvFYGqw4NJTY0Kqk7Lg9GQW/&#10;g91pn7r1Hx/y/8n7t0/XeZEq9drvlh8gPHX+KX64v3SYH09HcP8mn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hT2j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общение с помощью прикосновений (похлопываний, рукопожатий, поцелуев, ударов и т.д.).</w:t>
                              </w:r>
                            </w:p>
                          </w:txbxContent>
                        </v:textbox>
                      </v:rect>
                      <v:rect id="Rectangle 1086" o:spid="_x0000_s109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RH8IA&#10;AADdAAAADwAAAGRycy9kb3ducmV2LnhtbERPS4vCMBC+L/gfwgje1lQRV6pRRJB6UVhfeByb6QOb&#10;SW2idv/9ZmHB23x8z5ktWlOJJzWutKxg0I9AEKdWl5wrOB7WnxMQziNrrCyTgh9ysJh3PmYYa/vi&#10;b3rufS5CCLsYFRTe17GULi3IoOvbmjhwmW0M+gCbXOoGXyHcVHIYRWNpsOTQUGBNq4LS2/5hFJwG&#10;h8c5cbsrX7L712jrk12WJ0r1uu1yCsJT69/if/dGh/nRZAx/34QT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9EfwgAAAN0AAAAPAAAAAAAAAAAAAAAAAJgCAABkcnMvZG93&#10;bnJldi54bWxQSwUGAAAAAAQABAD1AAAAhwMAAAAA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66" w:rsidRDefault="00DB2466" w:rsidP="00722B4E">
            <w:pPr>
              <w:spacing w:after="0" w:line="259" w:lineRule="auto"/>
              <w:ind w:left="54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5831FA" wp14:editId="6881FF29">
                      <wp:extent cx="168754" cy="3882264"/>
                      <wp:effectExtent l="0" t="0" r="0" b="0"/>
                      <wp:docPr id="39670" name="Group 39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82264"/>
                                <a:chOff x="0" y="0"/>
                                <a:chExt cx="168754" cy="3882264"/>
                              </a:xfrm>
                            </wpg:grpSpPr>
                            <wps:wsp>
                              <wps:cNvPr id="1087" name="Rectangle 1087"/>
                              <wps:cNvSpPr/>
                              <wps:spPr>
                                <a:xfrm rot="-5399999">
                                  <a:off x="-1340515" y="2327245"/>
                                  <a:ext cx="29256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пространственнпя и временная зн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8" name="Rectangle 1088"/>
                              <wps:cNvSpPr/>
                              <wps:spPr>
                                <a:xfrm rot="-5399999">
                                  <a:off x="-968576" y="496750"/>
                                  <a:ext cx="218177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аковпя система общения.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9" name="Rectangle 1089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2466" w:rsidRDefault="00DB2466" w:rsidP="00DB246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831FA" id="Group 39670" o:spid="_x0000_s1098" style="width:13.3pt;height:305.7pt;mso-position-horizontal-relative:char;mso-position-vertical-relative:line" coordsize="1687,38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">
                      <v:rect id="Rectangle 1087" o:spid="_x0000_s1099" style="position:absolute;left:-13405;top:23272;width:2925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0hMMA&#10;AADdAAAADwAAAGRycy9kb3ducmV2LnhtbERPS4vCMBC+C/sfwix401QRlWoUWVjqRUHdFY9jM31g&#10;M6lN1PrvzcKCt/n4njNftqYSd2pcaVnBoB+BIE6tLjlX8HP47k1BOI+ssbJMCp7kYLn46Mwx1vbB&#10;O7rvfS5CCLsYFRTe17GULi3IoOvbmjhwmW0M+gCbXOoGHyHcVHIYRWNpsOTQUGBNXwWll/3NKPgd&#10;HG7HxG3PfMquk9HGJ9ssT5TqfrarGQhPrX+L/91rHeZH0wn8fRNO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90hMMAAADdAAAADwAAAAAAAAAAAAAAAACYAgAAZHJzL2Rv&#10;d25yZXYueG1sUEsFBgAAAAAEAAQA9QAAAIg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пространственнпя и временная зн</w:t>
                              </w:r>
                            </w:p>
                          </w:txbxContent>
                        </v:textbox>
                      </v:rect>
                      <v:rect id="Rectangle 1088" o:spid="_x0000_s1100" style="position:absolute;left:-9686;top:4968;width:21817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g9sYA&#10;AADdAAAADwAAAGRycy9kb3ducmV2LnhtbESPS2sCQRCE70L+w9CB3HRWCYmsjiKBsLlEiC88tju9&#10;D9zpWXdG3fz79CHgrZuqrvp6vuxdo27UhdqzgfEoAUWce1tzaWC3/RxOQYWIbLHxTAZ+KcBy8TSY&#10;Y2r9nX/otomlkhAOKRqoYmxTrUNekcMw8i2xaIXvHEZZu1LbDu8S7ho9SZI37bBmaaiwpY+K8vPm&#10;6gzsx9vrIQvrEx+Ly/vrd8zWRZkZ8/Lcr2agIvXxYf6//rKCn0w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Dg9sYAAADdAAAADwAAAAAAAAAAAAAAAACYAgAAZHJz&#10;L2Rvd25yZXYueG1sUEsFBgAAAAAEAAQA9QAAAIsDAAAAAA=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аковпя система общения.</w:t>
                              </w:r>
                            </w:p>
                          </w:txbxContent>
                        </v:textbox>
                      </v:rect>
                      <v:rect id="Rectangle 1089" o:spid="_x0000_s110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FbcQA&#10;AADdAAAADwAAAGRycy9kb3ducmV2LnhtbERPS2vCQBC+C/0PyxR6041SNE3dhCKUeFFQW/E4zU4e&#10;NDubZleN/75bEHqbj+85y2wwrbhQ7xrLCqaTCARxYXXDlYKPw/s4BuE8ssbWMim4kYMsfRgtMdH2&#10;yju67H0lQgi7BBXU3neJlK6oyaCb2I44cKXtDfoA+0rqHq8h3LRyFkVzabDh0FBjR6uaiu/92Sj4&#10;nB7Ox9xtv/hU/iyeNz7fllWu1NPj8PYKwtPg/8V391qH+VH8A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RW3EAAAA3QAAAA8AAAAAAAAAAAAAAAAAmAIAAGRycy9k&#10;b3ducmV2LnhtbFBLBQYAAAAABAAEAPUAAACJAwAAAAA=&#10;" filled="f" stroked="f">
                        <v:textbox inset="0,0,0,0">
                          <w:txbxContent>
                            <w:p w:rsidR="00DB2466" w:rsidRDefault="00DB2466" w:rsidP="00DB24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DB2466" w:rsidRDefault="00DB2466" w:rsidP="00DB2466">
      <w:pPr>
        <w:spacing w:after="268" w:line="259" w:lineRule="auto"/>
        <w:ind w:left="0" w:right="92" w:firstLine="0"/>
        <w:jc w:val="center"/>
      </w:pPr>
      <w:r>
        <w:rPr>
          <w:b/>
        </w:rPr>
        <w:t xml:space="preserve"> </w:t>
      </w:r>
    </w:p>
    <w:p w:rsidR="00DB2466" w:rsidRDefault="00DB2466" w:rsidP="00DB2466">
      <w:pPr>
        <w:spacing w:after="262" w:line="259" w:lineRule="auto"/>
        <w:ind w:left="20" w:right="167" w:hanging="10"/>
      </w:pPr>
      <w:r>
        <w:rPr>
          <w:b/>
        </w:rPr>
        <w:t xml:space="preserve">5. Коммуникационная деятельность. Формы коммуникационной деятельности. </w:t>
      </w:r>
    </w:p>
    <w:p w:rsidR="00DB2466" w:rsidRDefault="00DB2466" w:rsidP="00DB2466">
      <w:pPr>
        <w:ind w:left="10" w:right="173"/>
      </w:pPr>
      <w:r>
        <w:t xml:space="preserve">Всякая социальная коммуникация по определению представляет собой социальнокоммуникационный процесс. Движущими силами, детерминирующими течение процесса и ею конечные результаты, могут быть: </w:t>
      </w:r>
    </w:p>
    <w:p w:rsidR="00DB2466" w:rsidRDefault="00DB2466" w:rsidP="00DB2466">
      <w:pPr>
        <w:spacing w:after="0"/>
        <w:ind w:left="10" w:right="173" w:firstLine="0"/>
      </w:pPr>
      <w:r>
        <w:t xml:space="preserve">а) стихийные естественные силы, чуждые сознательному целенолаганию </w:t>
      </w:r>
    </w:p>
    <w:p w:rsidR="00DB2466" w:rsidRDefault="00DB2466" w:rsidP="00DB2466">
      <w:pPr>
        <w:ind w:left="10" w:right="173" w:firstLine="0"/>
      </w:pPr>
      <w:r>
        <w:t xml:space="preserve">б) целенаправленно действующий субъект (деятель), стремящийся использовать доступные ему средства для достижения собственных целей. </w:t>
      </w:r>
    </w:p>
    <w:p w:rsidR="00DB2466" w:rsidRDefault="00DB2466" w:rsidP="00DB2466">
      <w:pPr>
        <w:ind w:left="10" w:right="173"/>
      </w:pPr>
      <w:r>
        <w:t xml:space="preserve">Коммуникационные процессы, целенаправленно осуществляемые субъектами коммуникации называют  коммуникационной деятельностью. </w:t>
      </w:r>
    </w:p>
    <w:p w:rsidR="00DB2466" w:rsidRDefault="00DB2466" w:rsidP="00DB2466">
      <w:pPr>
        <w:spacing w:after="645"/>
        <w:ind w:left="733" w:right="173" w:firstLine="0"/>
      </w:pPr>
      <w:r>
        <w:lastRenderedPageBreak/>
        <w:t xml:space="preserve">Формы коммуникационной деятельности определяются в зависимости от целевых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0" w:line="304" w:lineRule="auto"/>
        <w:ind w:left="13" w:right="0" w:hanging="10"/>
      </w:pPr>
      <w:r>
        <w:rPr>
          <w:rFonts w:ascii="Arial" w:eastAsia="Arial" w:hAnsi="Arial" w:cs="Arial"/>
          <w:b/>
        </w:rPr>
        <w:t xml:space="preserve">ОБЩЕНИЕ. </w:t>
      </w:r>
      <w:r>
        <w:t xml:space="preserve">Участники коммуникационной деятельности относятся друг к другу как к равноправным, самоценным субъектам, не пытаясь управлять (манипулировать) друг другом. Имеет место субъект-субъектное отношение в виде диалога равноценных личностей. Коммуникационная деятельность носит творческий характер в том смысле, что достигается общность партнеров, возникает новое психическое образование, обозначаемое словом "мы". </w:t>
      </w:r>
      <w:r>
        <w:rPr>
          <w:rFonts w:ascii="Arial" w:eastAsia="Arial" w:hAnsi="Arial" w:cs="Arial"/>
          <w:b/>
        </w:rPr>
        <w:t xml:space="preserve"> </w:t>
      </w:r>
    </w:p>
    <w:p w:rsidR="00DB2466" w:rsidRDefault="00DB2466" w:rsidP="00DB2466">
      <w:pPr>
        <w:spacing w:after="160"/>
        <w:ind w:left="10" w:right="173" w:firstLine="0"/>
      </w:pPr>
      <w:r>
        <w:t>установок, свойственных партнерам по коммуникации. Возможны три варианта:</w:t>
      </w:r>
      <w:r>
        <w:rPr>
          <w:b/>
        </w:rPr>
        <w:t xml:space="preserve"> 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" w:line="304" w:lineRule="auto"/>
        <w:ind w:left="743" w:right="0" w:hanging="10"/>
      </w:pPr>
      <w:r>
        <w:rPr>
          <w:rFonts w:ascii="Arial" w:eastAsia="Arial" w:hAnsi="Arial" w:cs="Arial"/>
          <w:b/>
        </w:rPr>
        <w:t>УПРАВЛЕНИЕ.</w:t>
      </w:r>
      <w:r>
        <w:rPr>
          <w:b/>
        </w:rPr>
        <w:t xml:space="preserve"> </w:t>
      </w:r>
      <w:r>
        <w:t xml:space="preserve">  Коммуникант рассматривает реципиента как объект коммуникационного воздействия, как средство достижения своих целей. В этом случае возникают субъект</w:t>
      </w:r>
      <w:r>
        <w:rPr>
          <w:b/>
        </w:rPr>
        <w:t xml:space="preserve"> </w:t>
      </w:r>
      <w:r>
        <w:t xml:space="preserve">-объектные отношения, которые свойственны коммуникационной деятельности в форме управления. Управлять людьми можно путем приказа (коммуникант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304" w:lineRule="auto"/>
        <w:ind w:left="743" w:right="0" w:hanging="10"/>
      </w:pPr>
      <w:r>
        <w:t xml:space="preserve">имеет властные полномочия, признаваемые реципиентом), обучения (педагогические средства и методы, воздействующие на духовное развитие ученика), внушения (суггестия), </w:t>
      </w:r>
      <w:r>
        <w:rPr>
          <w:b/>
        </w:rPr>
        <w:t xml:space="preserve"> </w:t>
      </w:r>
      <w:r>
        <w:t xml:space="preserve">когда используется принудительная сила слова.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" w:line="304" w:lineRule="auto"/>
        <w:ind w:left="743" w:right="0" w:hanging="10"/>
      </w:pPr>
      <w:r>
        <w:rPr>
          <w:rFonts w:ascii="Arial" w:eastAsia="Arial" w:hAnsi="Arial" w:cs="Arial"/>
          <w:b/>
        </w:rPr>
        <w:t>ПОДРАЖАНИЕ.</w:t>
      </w:r>
      <w:r>
        <w:rPr>
          <w:rFonts w:ascii="Calibri" w:eastAsia="Calibri" w:hAnsi="Calibri" w:cs="Calibri"/>
        </w:rPr>
        <w:t xml:space="preserve">  </w:t>
      </w:r>
      <w:r>
        <w:t xml:space="preserve">Реципиент целенаправленно выбирает коммуниканта и использует его в качестве образца для подражания. Коммуникант при этом зачастую </w:t>
      </w:r>
      <w:r>
        <w:rPr>
          <w:b/>
        </w:rPr>
        <w:t xml:space="preserve"> </w:t>
      </w:r>
      <w:r>
        <w:rPr>
          <w:b/>
        </w:rPr>
        <w:tab/>
      </w:r>
      <w:r>
        <w:t xml:space="preserve">не осознает своего участия в коммуникационном акте. Образуется обьект-субъектное отношение, где активным субъектом становится реципиент, а пассивным объектом, как ни парадоксально, </w:t>
      </w:r>
      <w:r>
        <w:rPr>
          <w:b/>
        </w:rPr>
        <w:t xml:space="preserve">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04" w:lineRule="auto"/>
        <w:ind w:left="743" w:right="0" w:hanging="10"/>
      </w:pPr>
      <w:r>
        <w:t xml:space="preserve">коммуникант. </w:t>
      </w:r>
    </w:p>
    <w:p w:rsidR="00DB2466" w:rsidRDefault="00DB2466" w:rsidP="00DB24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spacing w:after="216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DB2466" w:rsidRDefault="00DB2466" w:rsidP="00DB2466">
      <w:pPr>
        <w:spacing w:after="269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956E60" w:rsidRDefault="00DB2466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46C1"/>
    <w:multiLevelType w:val="hybridMultilevel"/>
    <w:tmpl w:val="53984B5C"/>
    <w:lvl w:ilvl="0" w:tplc="689EEE08">
      <w:start w:val="1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C766A">
      <w:start w:val="1"/>
      <w:numFmt w:val="lowerLetter"/>
      <w:lvlText w:val="%2"/>
      <w:lvlJc w:val="left"/>
      <w:pPr>
        <w:ind w:left="1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8BF1E">
      <w:start w:val="1"/>
      <w:numFmt w:val="lowerRoman"/>
      <w:lvlText w:val="%3"/>
      <w:lvlJc w:val="left"/>
      <w:pPr>
        <w:ind w:left="2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6052">
      <w:start w:val="1"/>
      <w:numFmt w:val="decimal"/>
      <w:lvlText w:val="%4"/>
      <w:lvlJc w:val="left"/>
      <w:pPr>
        <w:ind w:left="3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E9884">
      <w:start w:val="1"/>
      <w:numFmt w:val="lowerLetter"/>
      <w:lvlText w:val="%5"/>
      <w:lvlJc w:val="left"/>
      <w:pPr>
        <w:ind w:left="3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CDC72">
      <w:start w:val="1"/>
      <w:numFmt w:val="lowerRoman"/>
      <w:lvlText w:val="%6"/>
      <w:lvlJc w:val="left"/>
      <w:pPr>
        <w:ind w:left="4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493D8">
      <w:start w:val="1"/>
      <w:numFmt w:val="decimal"/>
      <w:lvlText w:val="%7"/>
      <w:lvlJc w:val="left"/>
      <w:pPr>
        <w:ind w:left="5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49738">
      <w:start w:val="1"/>
      <w:numFmt w:val="lowerLetter"/>
      <w:lvlText w:val="%8"/>
      <w:lvlJc w:val="left"/>
      <w:pPr>
        <w:ind w:left="5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2354C">
      <w:start w:val="1"/>
      <w:numFmt w:val="lowerRoman"/>
      <w:lvlText w:val="%9"/>
      <w:lvlJc w:val="left"/>
      <w:pPr>
        <w:ind w:left="6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5159FF"/>
    <w:multiLevelType w:val="hybridMultilevel"/>
    <w:tmpl w:val="CB004106"/>
    <w:lvl w:ilvl="0" w:tplc="FE56CF7C">
      <w:start w:val="1"/>
      <w:numFmt w:val="decimal"/>
      <w:lvlText w:val="%1."/>
      <w:lvlJc w:val="left"/>
      <w:pPr>
        <w:ind w:left="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4C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8A6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AF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A4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71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8F0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20E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253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08"/>
    <w:rsid w:val="001A78F1"/>
    <w:rsid w:val="00261008"/>
    <w:rsid w:val="00DB2466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79A99-C910-4B42-AE84-F3D6FCD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66"/>
    <w:pPr>
      <w:spacing w:after="28" w:line="289" w:lineRule="auto"/>
      <w:ind w:left="25" w:right="177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24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2020-10-06T13:44:00Z</dcterms:created>
  <dcterms:modified xsi:type="dcterms:W3CDTF">2020-10-06T13:45:00Z</dcterms:modified>
</cp:coreProperties>
</file>