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DBB" w:rsidRDefault="001A7DBB" w:rsidP="001A7DBB">
      <w:pPr>
        <w:pStyle w:val="21"/>
        <w:tabs>
          <w:tab w:val="left" w:pos="426"/>
        </w:tabs>
        <w:jc w:val="both"/>
        <w:rPr>
          <w:b/>
        </w:rPr>
      </w:pPr>
      <w:r>
        <w:rPr>
          <w:b/>
        </w:rPr>
        <w:t>Лекция 2. Информационные жанры публицистического стиля: интервью</w:t>
      </w:r>
    </w:p>
    <w:p w:rsidR="001A7DBB" w:rsidRDefault="001A7DBB" w:rsidP="001A7DBB">
      <w:pPr>
        <w:pStyle w:val="21"/>
        <w:tabs>
          <w:tab w:val="left" w:pos="426"/>
        </w:tabs>
        <w:jc w:val="both"/>
        <w:rPr>
          <w:b/>
        </w:rPr>
      </w:pPr>
    </w:p>
    <w:p w:rsidR="001A7DBB" w:rsidRPr="003C725A" w:rsidRDefault="001A7DBB" w:rsidP="001A7DBB">
      <w:pPr>
        <w:pStyle w:val="21"/>
        <w:tabs>
          <w:tab w:val="left" w:pos="426"/>
        </w:tabs>
        <w:jc w:val="both"/>
      </w:pPr>
      <w:r>
        <w:rPr>
          <w:b/>
        </w:rPr>
        <w:t xml:space="preserve">Интервью – </w:t>
      </w:r>
      <w:r>
        <w:t>это жанр публицистики, в котором проходит беседа журналиста с одним или несколькими  лицами по актуальным вопросам.</w:t>
      </w:r>
    </w:p>
    <w:p w:rsidR="001A7DBB" w:rsidRPr="003C725A" w:rsidRDefault="001A7DBB" w:rsidP="001A7DBB">
      <w:pPr>
        <w:pStyle w:val="21"/>
        <w:tabs>
          <w:tab w:val="left" w:pos="426"/>
        </w:tabs>
        <w:jc w:val="both"/>
      </w:pPr>
      <w:r>
        <w:rPr>
          <w:b/>
        </w:rPr>
        <w:t xml:space="preserve">Интервьюер – </w:t>
      </w:r>
      <w:r>
        <w:t xml:space="preserve">это человек, который опрашивает респондентов или берёт интервью у других людей. Его главной задачей является </w:t>
      </w:r>
      <w:proofErr w:type="gramStart"/>
      <w:r>
        <w:t>разговорить</w:t>
      </w:r>
      <w:proofErr w:type="gramEnd"/>
      <w:r>
        <w:t xml:space="preserve"> респондента (</w:t>
      </w:r>
      <w:r>
        <w:rPr>
          <w:i/>
        </w:rPr>
        <w:t>героя беседы)</w:t>
      </w:r>
      <w:r>
        <w:t xml:space="preserve"> на актуальные темы.</w:t>
      </w:r>
    </w:p>
    <w:p w:rsidR="001A7DBB" w:rsidRDefault="001A7DBB" w:rsidP="001A7DBB">
      <w:pPr>
        <w:pStyle w:val="21"/>
        <w:tabs>
          <w:tab w:val="left" w:pos="426"/>
        </w:tabs>
        <w:jc w:val="both"/>
      </w:pPr>
      <w:r>
        <w:rPr>
          <w:b/>
        </w:rPr>
        <w:t xml:space="preserve">Респондент </w:t>
      </w:r>
      <w:r>
        <w:rPr>
          <w:i/>
        </w:rPr>
        <w:t>(кандидат или спикер)</w:t>
      </w:r>
      <w:r>
        <w:t xml:space="preserve"> – это тот, кто берёт интервью. То есть отвечает на поставленные вопросы. </w:t>
      </w:r>
    </w:p>
    <w:p w:rsidR="001A7DBB" w:rsidRDefault="001A7DBB" w:rsidP="001A7DBB">
      <w:pPr>
        <w:pStyle w:val="21"/>
        <w:tabs>
          <w:tab w:val="left" w:pos="426"/>
        </w:tabs>
        <w:jc w:val="both"/>
      </w:pPr>
      <w:r>
        <w:t>Обратите внимание, беседа может строиться не только с одним человеком. Она может проходить с несколькими людьми. Причем как одновременно, так и последовательно  в одном материале.</w:t>
      </w:r>
    </w:p>
    <w:p w:rsidR="001A7DBB" w:rsidRDefault="001A7DBB" w:rsidP="001A7DBB">
      <w:pPr>
        <w:pStyle w:val="21"/>
        <w:tabs>
          <w:tab w:val="left" w:pos="426"/>
        </w:tabs>
        <w:jc w:val="both"/>
      </w:pPr>
      <w:r>
        <w:t xml:space="preserve">И второе здесь замечание – это </w:t>
      </w:r>
      <w:r>
        <w:rPr>
          <w:i/>
        </w:rPr>
        <w:t>«по актуальным вопросам».</w:t>
      </w:r>
    </w:p>
    <w:p w:rsidR="001A7DBB" w:rsidRDefault="001A7DBB" w:rsidP="001A7DBB">
      <w:pPr>
        <w:pStyle w:val="21"/>
        <w:tabs>
          <w:tab w:val="left" w:pos="426"/>
        </w:tabs>
        <w:jc w:val="both"/>
      </w:pPr>
      <w:r>
        <w:t>Как видите, вопросы не просто задаются обо всём. Интервью не сводится к обычной беседе, которую вы переложили в текст.</w:t>
      </w:r>
    </w:p>
    <w:p w:rsidR="001A7DBB" w:rsidRDefault="001A7DBB" w:rsidP="001A7DBB">
      <w:pPr>
        <w:pStyle w:val="21"/>
        <w:tabs>
          <w:tab w:val="left" w:pos="426"/>
        </w:tabs>
        <w:jc w:val="both"/>
      </w:pPr>
      <w:r>
        <w:t>Также неверно утверждать, что любой интересный разговор приводят к публикации. Даже если вы очень общительный человек, то результат вашей беседы с респондентом не всегда может быть пригодным для публикации.</w:t>
      </w:r>
    </w:p>
    <w:p w:rsidR="001A7DBB" w:rsidRDefault="001A7DBB" w:rsidP="001A7DBB">
      <w:pPr>
        <w:pStyle w:val="21"/>
        <w:tabs>
          <w:tab w:val="left" w:pos="426"/>
        </w:tabs>
        <w:jc w:val="both"/>
      </w:pPr>
      <w:r>
        <w:t xml:space="preserve">Когда вы ведёте интервью, ваша задача  - это </w:t>
      </w:r>
      <w:r>
        <w:rPr>
          <w:b/>
        </w:rPr>
        <w:t>продемонстрировать партнёра.</w:t>
      </w:r>
    </w:p>
    <w:p w:rsidR="001A7DBB" w:rsidRDefault="001A7DBB" w:rsidP="001A7DBB">
      <w:pPr>
        <w:pStyle w:val="21"/>
        <w:tabs>
          <w:tab w:val="left" w:pos="426"/>
        </w:tabs>
        <w:jc w:val="both"/>
      </w:pPr>
      <w:r>
        <w:t>То есть помочь ему раскрыться. Помочь с помощью ваших вопросов и замечаний продемонстрировать миру его позицию по какому-либо вопросу. То есть показать личность человека, его мировоззрение и позицию.</w:t>
      </w:r>
    </w:p>
    <w:p w:rsidR="001A7DBB" w:rsidRDefault="001A7DBB" w:rsidP="001A7DBB">
      <w:pPr>
        <w:pStyle w:val="21"/>
        <w:tabs>
          <w:tab w:val="left" w:pos="426"/>
        </w:tabs>
        <w:jc w:val="both"/>
      </w:pPr>
      <w:r>
        <w:t>Интервью – это не просто информация в виде ответов на вопросы. Это именно демонстрация личности. Что человек чувствует, о чем думает, какую позицию занимает.</w:t>
      </w:r>
    </w:p>
    <w:p w:rsidR="001A7DBB" w:rsidRDefault="001A7DBB" w:rsidP="001A7DBB">
      <w:pPr>
        <w:pStyle w:val="21"/>
        <w:tabs>
          <w:tab w:val="left" w:pos="426"/>
        </w:tabs>
        <w:jc w:val="both"/>
        <w:rPr>
          <w:b/>
        </w:rPr>
      </w:pPr>
      <w:r>
        <w:rPr>
          <w:b/>
        </w:rPr>
        <w:t>Виды интервью:</w:t>
      </w:r>
    </w:p>
    <w:p w:rsidR="001A7DBB" w:rsidRPr="00680715" w:rsidRDefault="001A7DBB" w:rsidP="001A7DBB">
      <w:pPr>
        <w:pStyle w:val="21"/>
        <w:tabs>
          <w:tab w:val="left" w:pos="426"/>
        </w:tabs>
        <w:jc w:val="both"/>
      </w:pPr>
      <w:proofErr w:type="gramStart"/>
      <w:r>
        <w:rPr>
          <w:b/>
        </w:rPr>
        <w:t>Информационное</w:t>
      </w:r>
      <w:proofErr w:type="gramEnd"/>
      <w:r>
        <w:rPr>
          <w:b/>
        </w:rPr>
        <w:t xml:space="preserve"> – </w:t>
      </w:r>
      <w:r>
        <w:t>сбор данных по новостям. В этом жанре журналистики всегда заложен информационный повод. Тут важна динамичность и короткие вопросы. Например, что, где и когда происходит. Почему нам это интересно и зачем мы, журналисты, об этом рассказываем.</w:t>
      </w:r>
    </w:p>
    <w:p w:rsidR="001A7DBB" w:rsidRPr="00680715" w:rsidRDefault="001A7DBB" w:rsidP="001A7DBB">
      <w:pPr>
        <w:pStyle w:val="21"/>
        <w:tabs>
          <w:tab w:val="left" w:pos="426"/>
        </w:tabs>
        <w:jc w:val="both"/>
      </w:pPr>
      <w:proofErr w:type="gramStart"/>
      <w:r>
        <w:rPr>
          <w:b/>
        </w:rPr>
        <w:t>Аналитическое</w:t>
      </w:r>
      <w:proofErr w:type="gramEnd"/>
      <w:r>
        <w:rPr>
          <w:b/>
        </w:rPr>
        <w:t xml:space="preserve"> – </w:t>
      </w:r>
      <w:r>
        <w:t xml:space="preserve">выявляет важную социальную проблему с последующим анализом фактов. Тут важно мнение эксперта по данным вопросам. Например, «почему?», «каким образом?», «что это значит?» и так далее. </w:t>
      </w:r>
    </w:p>
    <w:p w:rsidR="001A7DBB" w:rsidRDefault="001A7DBB" w:rsidP="001A7DBB">
      <w:pPr>
        <w:pStyle w:val="21"/>
        <w:tabs>
          <w:tab w:val="left" w:pos="426"/>
        </w:tabs>
        <w:jc w:val="both"/>
      </w:pPr>
      <w:r>
        <w:rPr>
          <w:b/>
        </w:rPr>
        <w:t>Блиц интервью –</w:t>
      </w:r>
      <w:r>
        <w:t xml:space="preserve"> очень короткое интервью </w:t>
      </w:r>
      <w:r>
        <w:rPr>
          <w:i/>
        </w:rPr>
        <w:t>(2-3 минуты)</w:t>
      </w:r>
      <w:r>
        <w:t xml:space="preserve">, которое проводится сразу после какого-то события. Часто используется на телевидении после каких-то политических собраний. Например, могут спросить у депутата, о чем было собрание, </w:t>
      </w:r>
      <w:r>
        <w:lastRenderedPageBreak/>
        <w:t>какие изменения планируют ввести и так далее. Также часто встречаются в культуре и спорте.</w:t>
      </w:r>
    </w:p>
    <w:p w:rsidR="001A7DBB" w:rsidRPr="009503C1" w:rsidRDefault="001A7DBB" w:rsidP="001A7DBB">
      <w:pPr>
        <w:pStyle w:val="21"/>
        <w:tabs>
          <w:tab w:val="left" w:pos="426"/>
        </w:tabs>
        <w:jc w:val="both"/>
      </w:pPr>
      <w:r>
        <w:rPr>
          <w:b/>
        </w:rPr>
        <w:t xml:space="preserve">Оперативное </w:t>
      </w:r>
      <w:r>
        <w:t xml:space="preserve">– это подвид </w:t>
      </w:r>
      <w:proofErr w:type="gramStart"/>
      <w:r>
        <w:t>информационного</w:t>
      </w:r>
      <w:proofErr w:type="gramEnd"/>
      <w:r>
        <w:t>, где осуществляется сбор мнений по узкой теме. Вопросы тут для разных спикеров одинаковые. Проводится в виде опроса для одной или разных социальных групп.</w:t>
      </w:r>
    </w:p>
    <w:p w:rsidR="001A7DBB" w:rsidRPr="007803C5" w:rsidRDefault="001A7DBB" w:rsidP="001A7DBB">
      <w:pPr>
        <w:pStyle w:val="21"/>
        <w:tabs>
          <w:tab w:val="left" w:pos="426"/>
        </w:tabs>
        <w:jc w:val="both"/>
      </w:pPr>
      <w:r>
        <w:rPr>
          <w:b/>
        </w:rPr>
        <w:t>Портрет –</w:t>
      </w:r>
      <w:r>
        <w:t xml:space="preserve"> персональное интервью с одним известным героем для раскрытия его качеств. Человек как-то проявил себя в общественной жизни. Поэтому нам при помощи вопросов и ответов нужно раскрыть детали, которые сформируют индивидуальность героя.</w:t>
      </w:r>
    </w:p>
    <w:p w:rsidR="001A7DBB" w:rsidRPr="007803C5" w:rsidRDefault="001A7DBB" w:rsidP="001A7DBB">
      <w:pPr>
        <w:pStyle w:val="21"/>
        <w:tabs>
          <w:tab w:val="left" w:pos="426"/>
        </w:tabs>
        <w:jc w:val="both"/>
      </w:pPr>
      <w:r>
        <w:rPr>
          <w:b/>
        </w:rPr>
        <w:t xml:space="preserve">Беседа </w:t>
      </w:r>
      <w:r>
        <w:rPr>
          <w:b/>
          <w:i/>
        </w:rPr>
        <w:t>(диалог)</w:t>
      </w:r>
      <w:r>
        <w:t xml:space="preserve"> – тут респондент и журналист на </w:t>
      </w:r>
      <w:proofErr w:type="gramStart"/>
      <w:r>
        <w:t>равных</w:t>
      </w:r>
      <w:proofErr w:type="gramEnd"/>
      <w:r>
        <w:t xml:space="preserve"> поскольку последний имеет опыт работы в той или иной сфере. Поэтому, как и спикер, журналист тоже имеет право высказать свою позицию по данному вопросу. Это довольно интересный жанр  журналистики. Ведь </w:t>
      </w:r>
      <w:proofErr w:type="gramStart"/>
      <w:r>
        <w:t>словесный</w:t>
      </w:r>
      <w:proofErr w:type="gramEnd"/>
      <w:r>
        <w:t xml:space="preserve"> </w:t>
      </w:r>
      <w:proofErr w:type="spellStart"/>
      <w:r>
        <w:t>баттл</w:t>
      </w:r>
      <w:proofErr w:type="spellEnd"/>
      <w:r>
        <w:t xml:space="preserve"> всегда нравится людям. </w:t>
      </w:r>
    </w:p>
    <w:p w:rsidR="001A7DBB" w:rsidRPr="00360266" w:rsidRDefault="001A7DBB" w:rsidP="001A7DBB">
      <w:pPr>
        <w:pStyle w:val="21"/>
        <w:tabs>
          <w:tab w:val="left" w:pos="426"/>
        </w:tabs>
        <w:jc w:val="both"/>
      </w:pPr>
      <w:r>
        <w:rPr>
          <w:b/>
        </w:rPr>
        <w:t xml:space="preserve">Интервью-расследование – </w:t>
      </w:r>
      <w:r>
        <w:t>это более подробное изучение проблемы или события. Требует настоятельной подготовки интервьюера.</w:t>
      </w:r>
    </w:p>
    <w:p w:rsidR="001A7DBB" w:rsidRPr="00360266" w:rsidRDefault="001A7DBB" w:rsidP="001A7DBB">
      <w:pPr>
        <w:pStyle w:val="21"/>
        <w:tabs>
          <w:tab w:val="left" w:pos="426"/>
        </w:tabs>
        <w:jc w:val="both"/>
      </w:pPr>
      <w:r>
        <w:rPr>
          <w:b/>
        </w:rPr>
        <w:t xml:space="preserve">Бизнес-интервью – </w:t>
      </w:r>
      <w:r>
        <w:t>это интервьюирование в сфере бизнеса и делового общения. В большинстве случаев проводится в закрытой обстановке и не поддается огласке. Осуществляется такая беседа, как правило, с коллегами и партнёрами по бизнесу. Также часто применяется и при подборе персонала на работу.</w:t>
      </w:r>
    </w:p>
    <w:p w:rsidR="009E4583" w:rsidRDefault="001A7DBB"/>
    <w:sectPr w:rsidR="009E4583" w:rsidSect="00882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7DBB"/>
    <w:rsid w:val="001A7DBB"/>
    <w:rsid w:val="00882983"/>
    <w:rsid w:val="00B25525"/>
    <w:rsid w:val="00B61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A7DBB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2913</Characters>
  <Application>Microsoft Office Word</Application>
  <DocSecurity>0</DocSecurity>
  <Lines>24</Lines>
  <Paragraphs>6</Paragraphs>
  <ScaleCrop>false</ScaleCrop>
  <Company>Microsoft</Company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2020-10-01T11:23:00Z</dcterms:created>
  <dcterms:modified xsi:type="dcterms:W3CDTF">2020-10-01T11:23:00Z</dcterms:modified>
</cp:coreProperties>
</file>