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79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379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379">
        <w:rPr>
          <w:rFonts w:ascii="Times New Roman" w:hAnsi="Times New Roman" w:cs="Times New Roman"/>
          <w:b/>
          <w:sz w:val="24"/>
          <w:szCs w:val="24"/>
        </w:rPr>
        <w:t>литературного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379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014">
        <w:rPr>
          <w:sz w:val="24"/>
          <w:szCs w:val="24"/>
        </w:rPr>
        <w:t xml:space="preserve">Введение в литературоведение. Литературное произведение: </w:t>
      </w:r>
      <w:r>
        <w:rPr>
          <w:rFonts w:ascii="Times New Roman" w:hAnsi="Times New Roman" w:cs="Times New Roman"/>
          <w:b/>
          <w:sz w:val="24"/>
          <w:szCs w:val="24"/>
        </w:rPr>
        <w:t>Лекция № 1.Методика начального литературного образования как наука</w:t>
      </w: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1.Цели и задачи изучения дисциплины «Теория и практика литературного образования». Интеграция с другими дисциплинами. Разделы курса.</w:t>
      </w: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Литературоведение, его основные разделы. Теория литературы как наука.</w:t>
      </w:r>
    </w:p>
    <w:p w:rsidR="00705D80" w:rsidRDefault="00705D80" w:rsidP="00705D8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3.Методика начального литературного образования как наука.</w:t>
      </w:r>
    </w:p>
    <w:p w:rsidR="00705D80" w:rsidRDefault="00705D80" w:rsidP="00705D80">
      <w:pPr>
        <w:pStyle w:val="Standard"/>
        <w:autoSpaceDE w:val="0"/>
        <w:ind w:firstLine="540"/>
        <w:rPr>
          <w:b/>
          <w:bCs/>
          <w:lang w:val="ru-RU"/>
        </w:rPr>
      </w:pPr>
      <w:r>
        <w:rPr>
          <w:b/>
          <w:bCs/>
          <w:lang w:val="ru-RU"/>
        </w:rPr>
        <w:t xml:space="preserve">1. Цели и задачи дисциплины 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lang w:val="ru-RU"/>
        </w:rPr>
      </w:pPr>
      <w:r>
        <w:rPr>
          <w:lang w:val="ru-RU"/>
        </w:rPr>
        <w:t>1. Целью курса «Теория и практика  литературного образования» является углубление интереса магистрантов к вопросам теории и практики литературы в целом, формирование качеств будущего преподавателя, его профессиональная подготовка. Особенно важно продолжать прививать навыки самостоятельного, творческого подхода к изучению явлений искусства, классической литературы, фольклора, методики преподавания литературы, литературного чтения.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lang w:val="ru-RU"/>
        </w:rPr>
      </w:pPr>
      <w:r>
        <w:rPr>
          <w:iCs/>
          <w:lang w:val="ru-RU"/>
        </w:rPr>
        <w:t>2. Совершенствование навыков научного анализа и оценки литературно-художественных произведений, особенностей методики их преподавания.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 xml:space="preserve">3. Ориентация на тот запас знаний художественной литературы, которыми владеют магистранты, предпочтительнее - на произведения классической отечественной литературы, зарубежной классики, «золотого фонда» детской литературы, фольклора. 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>4. Углубление методических знаний магистрантов, знакомство с актуальными проблемами начального литературного образования.</w:t>
      </w:r>
    </w:p>
    <w:p w:rsidR="00705D80" w:rsidRDefault="00705D80" w:rsidP="00705D80">
      <w:pPr>
        <w:pStyle w:val="Standard"/>
        <w:autoSpaceDE w:val="0"/>
        <w:ind w:firstLine="540"/>
        <w:rPr>
          <w:iCs/>
          <w:lang w:val="ru-RU"/>
        </w:rPr>
      </w:pPr>
    </w:p>
    <w:p w:rsidR="00705D80" w:rsidRDefault="00705D80" w:rsidP="00705D80">
      <w:pPr>
        <w:pStyle w:val="Standard"/>
        <w:autoSpaceDE w:val="0"/>
        <w:ind w:firstLine="540"/>
        <w:rPr>
          <w:iCs/>
          <w:lang w:val="ru-RU"/>
        </w:rPr>
      </w:pPr>
      <w:r w:rsidRPr="00C75D70">
        <w:rPr>
          <w:b/>
          <w:iCs/>
          <w:lang w:val="ru-RU"/>
        </w:rPr>
        <w:t>Задачи</w:t>
      </w:r>
      <w:r>
        <w:rPr>
          <w:iCs/>
          <w:lang w:val="ru-RU"/>
        </w:rPr>
        <w:t xml:space="preserve"> </w:t>
      </w:r>
      <w:r w:rsidRPr="00C75D70">
        <w:rPr>
          <w:b/>
          <w:iCs/>
          <w:lang w:val="ru-RU"/>
        </w:rPr>
        <w:t>изучения</w:t>
      </w:r>
      <w:r>
        <w:rPr>
          <w:iCs/>
          <w:lang w:val="ru-RU"/>
        </w:rPr>
        <w:t xml:space="preserve"> </w:t>
      </w:r>
      <w:r w:rsidRPr="00C75D70">
        <w:rPr>
          <w:b/>
          <w:iCs/>
          <w:lang w:val="ru-RU"/>
        </w:rPr>
        <w:t>дисциплины</w:t>
      </w:r>
    </w:p>
    <w:p w:rsidR="00705D80" w:rsidRDefault="00705D80" w:rsidP="00705D80">
      <w:pPr>
        <w:pStyle w:val="Standard"/>
        <w:autoSpaceDE w:val="0"/>
        <w:ind w:firstLine="540"/>
        <w:rPr>
          <w:iCs/>
          <w:lang w:val="ru-RU"/>
        </w:rPr>
      </w:pPr>
    </w:p>
    <w:p w:rsidR="00705D80" w:rsidRDefault="00705D80" w:rsidP="00705D80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>Курс «Теория и практика литературного образования» ставит своей главной задачей углубить знания магистрантов о сущности, особенностях и общественном, нравственном, эстетическом значении художественной литературы. Эти сведения необходимы магистрантам для успешного восприятия и освоения историко-литературных курсов, совершенствования методических навыков, для научного анализа и оценки литературно-художественных произведений, входящих в «золотой фонд» детской литературы, что очень важно для учителей начальных классов.</w:t>
      </w:r>
    </w:p>
    <w:p w:rsidR="00705D80" w:rsidRPr="00561AE1" w:rsidRDefault="00705D80" w:rsidP="00705D80">
      <w:pPr>
        <w:pStyle w:val="Standard"/>
        <w:autoSpaceDE w:val="0"/>
        <w:rPr>
          <w:lang w:val="ru-RU"/>
        </w:rPr>
      </w:pPr>
    </w:p>
    <w:p w:rsidR="00705D80" w:rsidRDefault="00705D80" w:rsidP="00705D80">
      <w:pPr>
        <w:pStyle w:val="Standard"/>
        <w:autoSpaceDE w:val="0"/>
        <w:ind w:firstLine="108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Показателями компетенций являются следующие знания, умения, навыки.</w:t>
      </w:r>
    </w:p>
    <w:p w:rsidR="00705D80" w:rsidRDefault="00705D80" w:rsidP="00705D80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В результате изучения базовой части цикла обучающийся должен: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знать – современные тенденции развития образовательной системы;</w:t>
      </w:r>
    </w:p>
    <w:p w:rsidR="00705D80" w:rsidRDefault="00705D80" w:rsidP="00705D80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 xml:space="preserve">- критерии инновационных процессов в образовании; 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705D80" w:rsidRDefault="00705D80" w:rsidP="00705D80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- принципы использования современных информационных технологий в профессиональной деятельности;</w:t>
      </w:r>
    </w:p>
    <w:p w:rsidR="00705D80" w:rsidRDefault="00705D80" w:rsidP="00705D80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уметь: - осваивать ресурсы образовательных систем и проектировать их развитие;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внедрять инновационные приёмы в педагогический процесс с целью создания условий для эффективной мотивации обучающихся;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интегрировать современные информационные технологии в образовательную деятельность;</w:t>
      </w:r>
    </w:p>
    <w:p w:rsidR="00705D80" w:rsidRDefault="00705D80" w:rsidP="00705D80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- выстраивать и реализовать перспективные линии профессионального саморазвития с учётом инновационных тенденций в современном образовании;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владеть: - способами анализа и критической оценки различных теорий, концепций, подходов к построению системы непрерывного образования;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- способами пополнения профессиональных знаний на основе использования оригинальных </w:t>
      </w:r>
      <w:r>
        <w:rPr>
          <w:i/>
          <w:iCs/>
          <w:lang w:val="ru-RU"/>
        </w:rPr>
        <w:lastRenderedPageBreak/>
        <w:t>источников, в том числе электронных и на иностранном языке, из разных областей общей и профессиональной культуры;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технологиями проведения опытно-экспериментальной работы, участия в инновационных процессах.</w:t>
      </w:r>
    </w:p>
    <w:p w:rsidR="00705D80" w:rsidRDefault="00705D80" w:rsidP="00705D80">
      <w:pPr>
        <w:pStyle w:val="Standard"/>
        <w:autoSpaceDE w:val="0"/>
        <w:jc w:val="both"/>
        <w:rPr>
          <w:i/>
          <w:iCs/>
          <w:lang w:val="ru-RU"/>
        </w:rPr>
      </w:pPr>
    </w:p>
    <w:p w:rsidR="00705D80" w:rsidRDefault="00705D80" w:rsidP="00705D80">
      <w:pPr>
        <w:pStyle w:val="Standard"/>
        <w:ind w:firstLine="539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         </w:t>
      </w:r>
      <w:r w:rsidRPr="00561AE1">
        <w:rPr>
          <w:b/>
          <w:i/>
          <w:iCs/>
          <w:lang w:val="ru-RU"/>
        </w:rPr>
        <w:t>Задачи</w:t>
      </w:r>
      <w:r>
        <w:rPr>
          <w:i/>
          <w:iCs/>
          <w:lang w:val="ru-RU"/>
        </w:rPr>
        <w:t xml:space="preserve"> </w:t>
      </w:r>
      <w:r w:rsidRPr="00561AE1">
        <w:rPr>
          <w:b/>
          <w:iCs/>
          <w:lang w:val="ru-RU"/>
        </w:rPr>
        <w:t>воспитательного</w:t>
      </w:r>
      <w:r>
        <w:rPr>
          <w:i/>
          <w:iCs/>
          <w:lang w:val="ru-RU"/>
        </w:rPr>
        <w:t xml:space="preserve"> </w:t>
      </w:r>
      <w:r w:rsidRPr="00561AE1">
        <w:rPr>
          <w:b/>
          <w:i/>
          <w:iCs/>
          <w:lang w:val="ru-RU"/>
        </w:rPr>
        <w:t>характера</w:t>
      </w:r>
      <w:r>
        <w:rPr>
          <w:i/>
          <w:iCs/>
          <w:lang w:val="ru-RU"/>
        </w:rPr>
        <w:t>:</w:t>
      </w:r>
    </w:p>
    <w:p w:rsidR="00705D80" w:rsidRDefault="00705D80" w:rsidP="00705D80">
      <w:pPr>
        <w:pStyle w:val="Standard"/>
        <w:ind w:firstLine="539"/>
        <w:jc w:val="both"/>
        <w:rPr>
          <w:i/>
          <w:iCs/>
          <w:lang w:val="ru-RU"/>
        </w:rPr>
      </w:pP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Изучение теории и практики  литературного образования способствует воспитанию у магистрантов уважения к фольклорным, художественным произведениям разных народов. Тесно связаны между собой интернациональное и национальное, важно чувство уважения к общечеловеческим духовным ценностям, внимательное отношение к явлениям инонациональной культуры. Уважение к истории, традициям, культуре разных народов, толерантность необходимо воспитывать при изучении фольклора народов СНГ, мира, произведений зарубежных авторов.</w:t>
      </w: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Курс «Теория и практика  литературного образования» способствует развитию любви к русскому языку, потому что магистранты на занятиях встречаются с лучшими произведениями. Эти творения, созданные мастерами слова, дают представление о лучших образцах русского литературного языка. Глубокое изучение различных литературоведческих понятий способствует более внимательному отношению к тому, как написано то или иное произведение, в чём мастерство писателя, методиста. Теория литературы способствует, прежде всего, эстетическому воспитанию магистрантов, потому что они продолжают знакомство со спецификой литературы как вида искусства и школьной дисциплины, сопоставляют её с изобразительным искусством, музыкой, кино и другими видами искусств.</w:t>
      </w: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Углубление знаний о читательской деятельности, с современными принципами её организации в начальных классах, моделированием её фрагментов способствует воспитанию у магистрантов любви к будущим воспитанникам, лучшему пониманию их психологии, особенностей поведения и восприятия окружающего мира, что благоприятно сказывается на профессиональных качествах магистрантов.</w:t>
      </w: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В произведениях детской литературы рассматриваются различные жизненные ситуации, вопросы морали, чести, долга и многие другие, что способствует гражданскому и нравственному воспитанию магистрантов, чтобы рекомендовать книги детям, нужно самому иметь широкий и глубокий круг чтения, интересов. Воспитательные задачи преподавателя заключаются в том, чтобы наиболее полно использовать весь потенциал, который заложен в курсе « Теория и практика  литературного образования».</w:t>
      </w:r>
    </w:p>
    <w:p w:rsidR="00705D80" w:rsidRDefault="00705D80" w:rsidP="00705D80">
      <w:pPr>
        <w:pStyle w:val="Standard"/>
        <w:jc w:val="both"/>
        <w:rPr>
          <w:bCs/>
          <w:lang w:val="ru-RU"/>
        </w:rPr>
      </w:pP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 w:rsidRPr="00561AE1">
        <w:rPr>
          <w:b/>
          <w:bCs/>
          <w:lang w:val="ru-RU"/>
        </w:rPr>
        <w:t>Интеграция</w:t>
      </w:r>
      <w:r>
        <w:rPr>
          <w:bCs/>
          <w:lang w:val="ru-RU"/>
        </w:rPr>
        <w:t xml:space="preserve"> с </w:t>
      </w:r>
      <w:r w:rsidRPr="00561AE1">
        <w:rPr>
          <w:b/>
          <w:bCs/>
          <w:lang w:val="ru-RU"/>
        </w:rPr>
        <w:t>другими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дисциплинами</w:t>
      </w:r>
      <w:r>
        <w:rPr>
          <w:bCs/>
          <w:lang w:val="ru-RU"/>
        </w:rPr>
        <w:t xml:space="preserve">. </w:t>
      </w:r>
      <w:r w:rsidRPr="00561AE1">
        <w:rPr>
          <w:b/>
          <w:bCs/>
          <w:lang w:val="ru-RU"/>
        </w:rPr>
        <w:t>Перечень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</w:t>
      </w:r>
      <w:r>
        <w:rPr>
          <w:bCs/>
          <w:lang w:val="ru-RU"/>
        </w:rPr>
        <w:t xml:space="preserve">, </w:t>
      </w:r>
      <w:r w:rsidRPr="00561AE1">
        <w:rPr>
          <w:b/>
          <w:bCs/>
          <w:lang w:val="ru-RU"/>
        </w:rPr>
        <w:t>усвоение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которых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необходимо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для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изучения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данной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дисциплины</w:t>
      </w: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«Теория и практика  литературного образования» относится к циклу гуманитарных дисциплин. Этот курс связан с историей, философией, лингвистикой, этикой и эстетикой, историей отечественной литературы, детской литературой, теорией литературы и практической читательской деятельности, методикой литературного чтения и работы с детской книгой и другими науками. Магистранты углубляют свои знания в области вспомогательных литературоведческих дисциплин: текстологии, палеографии, историографии, библиографии и других. При изучении курса  «Теории и практики  литературного образования» магистранты обращаются к различным видам искусств (музыке, изобразительному искусству, театру, кино).</w:t>
      </w:r>
    </w:p>
    <w:p w:rsidR="00705D80" w:rsidRDefault="00705D80" w:rsidP="00705D80">
      <w:pPr>
        <w:pStyle w:val="Standard"/>
        <w:ind w:firstLine="539"/>
        <w:jc w:val="both"/>
        <w:rPr>
          <w:bCs/>
          <w:lang w:val="ru-RU"/>
        </w:rPr>
      </w:pPr>
    </w:p>
    <w:p w:rsidR="00705D80" w:rsidRDefault="00705D80" w:rsidP="00705D80">
      <w:pPr>
        <w:pStyle w:val="Standard"/>
        <w:autoSpaceDE w:val="0"/>
        <w:ind w:firstLine="540"/>
        <w:jc w:val="both"/>
        <w:rPr>
          <w:b/>
          <w:bCs/>
          <w:lang w:val="ru-RU"/>
        </w:rPr>
      </w:pPr>
    </w:p>
    <w:p w:rsidR="00705D80" w:rsidRDefault="00705D80" w:rsidP="00705D80">
      <w:pPr>
        <w:pStyle w:val="Standard"/>
        <w:autoSpaceDE w:val="0"/>
        <w:ind w:firstLine="540"/>
        <w:jc w:val="both"/>
        <w:rPr>
          <w:b/>
          <w:spacing w:val="-4"/>
          <w:lang w:val="ru-RU"/>
        </w:rPr>
      </w:pPr>
      <w:r>
        <w:rPr>
          <w:b/>
          <w:spacing w:val="-4"/>
          <w:lang w:val="ru-RU"/>
        </w:rPr>
        <w:t>Разделы курса «Теория и практика литературного образования»</w:t>
      </w:r>
    </w:p>
    <w:p w:rsidR="00705D80" w:rsidRPr="00120B38" w:rsidRDefault="00705D80" w:rsidP="00705D80">
      <w:pPr>
        <w:pStyle w:val="Standard"/>
        <w:autoSpaceDE w:val="0"/>
        <w:ind w:firstLine="540"/>
        <w:jc w:val="both"/>
        <w:rPr>
          <w:b/>
          <w:spacing w:val="-4"/>
          <w:lang w:val="ru-RU"/>
        </w:rPr>
      </w:pPr>
    </w:p>
    <w:p w:rsidR="00705D80" w:rsidRDefault="00705D80" w:rsidP="00705D80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lastRenderedPageBreak/>
        <w:t>Курс «Теории и практики  литературного образования» способствует углублению знаний  магистрантов, полученных при изучении детской литературы, теории литературы и практической читательской деятельности, методики литературного чтения и работы с детской книгой, знакомству с новыми тенденциями в начальном литературном образовании как отечественном, так и зарубежном. Формирует у магистрантов способность, освоив факты, понятия и закономерности, обеспечивающие полноценное восприятие детской литературы в её специфике, правильно оценивать, интерпретировать и использовать литературные произведения и детские книги  в практике школьного преподавания при подготовке школьников-читателей на уроках классного и внеклассного чтения, где эти произведения и книги составляют предмет изучения, а также на уроках других циклов, во внеурочной и внеклассной работе. Произведения детской литературы являются дополнительным средством обучения, воспитания и развития обучающихся, средством целесообразной организации досуга, что необходимо магистрантам уметь использовать в период педагогической практики и в последующей работе в качестве магистра.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1. «Методика начального образования как наука». Задача изучения этой части программы состоит в том, чтобы, закрепляя, углубляя и расширяя имеющиеся у магистрантов специальные умения и навыки, полученные в колледже, университете, создать базу для профессионального научного осмысления явлений начального литературного образования, его актуальных проблем. Вызвать у магистрантов желание применять приобретённые знания и умения при освоении дальнейших разделов курса, а затем в педагогической работе.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2. «Содержание начального литературного образования в условиях вариативного обучения». Этот раздел программы позволяет углубить знания магистрантов о современных дидактических требованиях к содержанию образования и их методической интерпретации, об основных элементах содержания литературного образования. Магистранты совершенствуют свои представления о методах и приемах начального обучения, их классификации. В центре внимания – принципы организации школьного анализа художественного произведения, его приёмы  и структура урока литературного чтения. Особое внимание уделяется объяснительно-литературному методу и приёмам его реализации, методике совершенствования навыка чтения. Большое место отводится методике работы с познавательной книгой, выяснению специфики научно-познавательной и научно-художественной детской литературы как объекта читательской деятельности. Магистранты углубляют свои знания о методических принципах организации работы с познавательной литературой, приемах этой работы. Большое место занимает методика формирования библиографической компетентности. Изучаются вариативные подходы к развитию речи младших школьников на уроках литературно чтения, принципы организации работы по стимулированию литературного творчества младших школьников. В центре внимания – методика обучения сочинениям, пересказам разных видов.</w:t>
      </w:r>
    </w:p>
    <w:p w:rsidR="00705D80" w:rsidRDefault="00705D80" w:rsidP="00705D80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3. «Методика формирования культурного поля младшего школьника». При изучении этого раздела уделяется внимание метаметодическому подходу к формированию культурного поля младшего школьника, а также – различным способам формирования культурного поля детей этого возраста. У магистрантов создаются представления о литературном образовании как методической системе, иерархии методических систем литературного образования. Уделяется особое внимание выбору учебно-методического комплекта для начального этапа литературного образования. В центре внимания – система уроков по художественному произведению, виды и формы урока литературного  чтения в свете самых современных требований и достижений отечественной и зарубежной науки.</w:t>
      </w:r>
    </w:p>
    <w:p w:rsidR="00705D80" w:rsidRDefault="00705D80" w:rsidP="00705D80">
      <w:pPr>
        <w:ind w:firstLine="720"/>
        <w:jc w:val="both"/>
        <w:rPr>
          <w:sz w:val="24"/>
          <w:szCs w:val="24"/>
        </w:rPr>
      </w:pPr>
      <w:r w:rsidRPr="00E34B9F">
        <w:rPr>
          <w:b/>
          <w:sz w:val="24"/>
          <w:szCs w:val="24"/>
        </w:rPr>
        <w:t>Контрольные</w:t>
      </w:r>
      <w:r>
        <w:rPr>
          <w:sz w:val="24"/>
          <w:szCs w:val="24"/>
        </w:rPr>
        <w:t xml:space="preserve"> </w:t>
      </w:r>
      <w:r w:rsidRPr="00E34B9F">
        <w:rPr>
          <w:b/>
          <w:sz w:val="24"/>
          <w:szCs w:val="24"/>
        </w:rPr>
        <w:t>вопросы</w:t>
      </w:r>
    </w:p>
    <w:p w:rsidR="00705D80" w:rsidRPr="00803935" w:rsidRDefault="00705D80" w:rsidP="00705D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03935">
        <w:rPr>
          <w:sz w:val="24"/>
          <w:szCs w:val="24"/>
        </w:rPr>
        <w:t>Каковы задачи изучения дисциплины «Теория  и практика литературного образования»?  Выберите 1 неправильный ответ:</w:t>
      </w:r>
    </w:p>
    <w:p w:rsidR="00705D80" w:rsidRPr="00803935" w:rsidRDefault="00705D80" w:rsidP="00705D8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803935">
        <w:rPr>
          <w:sz w:val="24"/>
          <w:szCs w:val="24"/>
        </w:rPr>
        <w:t>сообщение исходных сведений о сущности художественной литературы;</w:t>
      </w:r>
    </w:p>
    <w:p w:rsidR="00705D80" w:rsidRPr="00803935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Pr="00803935">
        <w:rPr>
          <w:sz w:val="24"/>
          <w:szCs w:val="24"/>
        </w:rPr>
        <w:t>сообщение сведений о нравственном значении художественной литературы;</w:t>
      </w:r>
    </w:p>
    <w:p w:rsidR="00705D80" w:rsidRPr="00803935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803935">
        <w:rPr>
          <w:sz w:val="24"/>
          <w:szCs w:val="24"/>
        </w:rPr>
        <w:t>формирование первоначальных навыков научного анализа и оценки художественных произведений;</w:t>
      </w:r>
    </w:p>
    <w:p w:rsidR="00705D80" w:rsidRPr="00803935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03935">
        <w:rPr>
          <w:sz w:val="24"/>
          <w:szCs w:val="24"/>
        </w:rPr>
        <w:t xml:space="preserve">сообщение сведений о способах решения задач по математике. 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2.С какими дисциплинами, изучаемыми в вузе, связана «Теория  и практика литературного образования»? Выберите 1 неправильный ответ:</w:t>
      </w:r>
    </w:p>
    <w:p w:rsidR="00705D80" w:rsidRPr="00532956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с историей отечественной литературы;</w:t>
      </w:r>
    </w:p>
    <w:p w:rsidR="00705D80" w:rsidRDefault="00705D80" w:rsidP="00705D8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детской литературой;</w:t>
      </w:r>
    </w:p>
    <w:p w:rsidR="00705D80" w:rsidRDefault="00705D80" w:rsidP="00705D8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лингвистикой;</w:t>
      </w:r>
    </w:p>
    <w:p w:rsidR="00705D80" w:rsidRDefault="00705D80" w:rsidP="00705D8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химией.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3.Теория литературы обращается к устному народному творчеству? Выберите 1 правильный ответ:</w:t>
      </w:r>
    </w:p>
    <w:p w:rsidR="00705D80" w:rsidRPr="00532956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не обращается;</w:t>
      </w:r>
    </w:p>
    <w:p w:rsidR="00705D80" w:rsidRDefault="00705D80" w:rsidP="00705D8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обращается редко; </w:t>
      </w:r>
    </w:p>
    <w:p w:rsidR="00705D80" w:rsidRDefault="00705D80" w:rsidP="00705D8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обращается. Теория литературы изучает устную и письменную словесность;</w:t>
      </w:r>
    </w:p>
    <w:p w:rsidR="00705D80" w:rsidRDefault="00705D80" w:rsidP="00705D8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устное народное творчество не изучает теория литературы. 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4.Теория литературы способствует осуществлению воспитательных задач? Выберите 1 правильный ответ:</w:t>
      </w:r>
    </w:p>
    <w:p w:rsidR="00705D80" w:rsidRPr="00532956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не способствует;</w:t>
      </w:r>
    </w:p>
    <w:p w:rsidR="00705D80" w:rsidRPr="00532956" w:rsidRDefault="00705D80" w:rsidP="00705D8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532956">
        <w:rPr>
          <w:sz w:val="24"/>
          <w:szCs w:val="24"/>
        </w:rPr>
        <w:t xml:space="preserve">способствует; </w:t>
      </w:r>
    </w:p>
    <w:p w:rsidR="00705D80" w:rsidRDefault="00705D80" w:rsidP="00705D8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совсем не способствует;</w:t>
      </w:r>
    </w:p>
    <w:p w:rsidR="00705D80" w:rsidRDefault="00705D80" w:rsidP="00705D8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выполняет воспитательных задач.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5.К каким видам искусства обращаются при изучении теории литературы? Выберите 1 неправильный ответ:</w:t>
      </w:r>
    </w:p>
    <w:p w:rsidR="00705D80" w:rsidRPr="00532956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к изобразительному искусству;</w:t>
      </w:r>
    </w:p>
    <w:p w:rsidR="00705D80" w:rsidRDefault="00705D80" w:rsidP="00705D8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 созданию скульптурных произведений;</w:t>
      </w:r>
    </w:p>
    <w:p w:rsidR="00705D80" w:rsidRDefault="00705D80" w:rsidP="00705D8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театру;</w:t>
      </w:r>
    </w:p>
    <w:p w:rsidR="00705D80" w:rsidRDefault="00705D80" w:rsidP="00705D8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кино.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6.Расширение и углубление круга чтения младших школьников способствует их эстетическому воспитанию? Выберите 1 правильный ответ:</w:t>
      </w:r>
    </w:p>
    <w:p w:rsidR="00705D80" w:rsidRPr="00532956" w:rsidRDefault="00705D80" w:rsidP="00705D8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532956">
        <w:rPr>
          <w:sz w:val="24"/>
          <w:szCs w:val="24"/>
        </w:rPr>
        <w:t>не способствует;</w:t>
      </w:r>
    </w:p>
    <w:p w:rsidR="00705D80" w:rsidRDefault="00705D80" w:rsidP="00705D8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способствует;</w:t>
      </w:r>
    </w:p>
    <w:p w:rsidR="00705D80" w:rsidRDefault="00705D80" w:rsidP="00705D8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совсем не способствует;</w:t>
      </w:r>
    </w:p>
    <w:p w:rsidR="00705D80" w:rsidRDefault="00705D80" w:rsidP="00705D8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способствует эстетическому воспитанию.</w:t>
      </w: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</w:p>
    <w:p w:rsidR="00705D80" w:rsidRDefault="00705D80" w:rsidP="00705D80">
      <w:pPr>
        <w:pStyle w:val="a3"/>
        <w:ind w:left="1440"/>
        <w:jc w:val="both"/>
        <w:rPr>
          <w:sz w:val="24"/>
          <w:szCs w:val="24"/>
        </w:rPr>
      </w:pPr>
    </w:p>
    <w:p w:rsidR="00705D80" w:rsidRDefault="00705D80" w:rsidP="00705D8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палеографией;</w:t>
      </w:r>
    </w:p>
    <w:p w:rsidR="00705D80" w:rsidRDefault="00705D80" w:rsidP="00705D8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историографией;</w:t>
      </w:r>
    </w:p>
    <w:p w:rsidR="00705D80" w:rsidRPr="00B43C22" w:rsidRDefault="00705D80" w:rsidP="00705D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B43C22">
        <w:rPr>
          <w:sz w:val="24"/>
          <w:szCs w:val="24"/>
        </w:rPr>
        <w:t>С какими вспомогательными дисциплинами знакомятся студенты при изучении теории литературы? Выберите 1 неправильный ответ:</w:t>
      </w:r>
    </w:p>
    <w:p w:rsidR="00705D80" w:rsidRDefault="00705D80" w:rsidP="00705D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текстологией;</w:t>
      </w:r>
    </w:p>
    <w:p w:rsidR="00705D80" w:rsidRDefault="00705D80" w:rsidP="00705D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палеографией;</w:t>
      </w:r>
    </w:p>
    <w:p w:rsidR="00705D80" w:rsidRDefault="00705D80" w:rsidP="00705D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историографией;</w:t>
      </w:r>
    </w:p>
    <w:p w:rsidR="00705D80" w:rsidRDefault="00705D80" w:rsidP="00705D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биологией.</w:t>
      </w:r>
    </w:p>
    <w:p w:rsidR="00705D80" w:rsidRDefault="00705D80" w:rsidP="00705D80">
      <w:pPr>
        <w:pStyle w:val="Standard"/>
        <w:autoSpaceDE w:val="0"/>
        <w:jc w:val="both"/>
        <w:rPr>
          <w:spacing w:val="-4"/>
          <w:lang w:val="ru-RU"/>
        </w:rPr>
      </w:pP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CB2A43">
        <w:rPr>
          <w:sz w:val="24"/>
          <w:szCs w:val="24"/>
        </w:rPr>
        <w:t>. Сущность литературы в том, что она позволяет отдельному человеку жить единой жизнью с человечеством, делить судьбу со всем миром в его прошлом и настоящем, в его мечтах о будущем. Роль литературы в познании жизни и воспитании людей велика, она должна сопровождать людей в течение всей жизни. Литература (включая фольклор) развивается вместе с развитием человечества</w:t>
      </w:r>
      <w:r>
        <w:rPr>
          <w:sz w:val="24"/>
          <w:szCs w:val="24"/>
        </w:rPr>
        <w:t xml:space="preserve">. Наука о литературе называется </w:t>
      </w:r>
      <w:r w:rsidRPr="00FA2D31">
        <w:rPr>
          <w:b/>
          <w:sz w:val="24"/>
          <w:szCs w:val="24"/>
        </w:rPr>
        <w:t>литературоведением</w:t>
      </w:r>
      <w:r>
        <w:rPr>
          <w:sz w:val="24"/>
          <w:szCs w:val="24"/>
        </w:rPr>
        <w:t xml:space="preserve">. </w:t>
      </w:r>
      <w:r w:rsidRPr="00FA2D31">
        <w:rPr>
          <w:b/>
          <w:sz w:val="24"/>
          <w:szCs w:val="24"/>
        </w:rPr>
        <w:t>Предметом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литературоведения</w:t>
      </w:r>
      <w:r>
        <w:rPr>
          <w:sz w:val="24"/>
          <w:szCs w:val="24"/>
        </w:rPr>
        <w:t xml:space="preserve"> является художественная литература и вся художественная словесность мира – письменная и устная.  Литературоведение состоит из теории литературы, истории литературы и литературной критики.</w:t>
      </w:r>
      <w:r w:rsidRPr="00CB2A43"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История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литературы</w:t>
      </w:r>
      <w:r>
        <w:rPr>
          <w:sz w:val="24"/>
          <w:szCs w:val="24"/>
        </w:rPr>
        <w:t xml:space="preserve"> изучает литературу в ее развитии, смену стилей, течений, методов, взаимодействие литератур и другие формы литературного процесса.</w:t>
      </w:r>
    </w:p>
    <w:p w:rsidR="00705D80" w:rsidRDefault="00705D80" w:rsidP="00705D80">
      <w:pPr>
        <w:jc w:val="both"/>
        <w:rPr>
          <w:sz w:val="24"/>
          <w:szCs w:val="24"/>
        </w:rPr>
      </w:pPr>
      <w:r w:rsidRPr="00FA2D31">
        <w:rPr>
          <w:b/>
          <w:sz w:val="24"/>
          <w:szCs w:val="24"/>
        </w:rPr>
        <w:t>Теория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литературы</w:t>
      </w:r>
      <w:r>
        <w:rPr>
          <w:sz w:val="24"/>
          <w:szCs w:val="24"/>
        </w:rPr>
        <w:t xml:space="preserve"> определяет общие законы развития художественной литературы, устанавливает особенности художественного произведения и принципы его анализа и определяет пути изучения процесса литературного развития. Теория литературы изучает саму природу литературного творчества, определяет его отличие от других видов познания жизни, своеобразие видов искусства и особенности искусства словесного, рассматривает, как исторически развивались роды и виды литературы, характеризует особенности и развитие основных художественных методов, опираясь на эстетику, определяет значение эстетического идеала для творчества писателя. В теорию литературы входит изучение композиции и сюжета, особенностей языка художественной литературы, стихосложения – словом всего, что позволяет нам судить о мастерстве писателя, о богатстве художественной формы его произведений. Наряду с понятием  «теория литературы» в настоящее время имеет хождение и термин «</w:t>
      </w:r>
      <w:r w:rsidRPr="00FA2D31">
        <w:rPr>
          <w:b/>
          <w:sz w:val="24"/>
          <w:szCs w:val="24"/>
        </w:rPr>
        <w:t>поэтика</w:t>
      </w:r>
      <w:r>
        <w:rPr>
          <w:sz w:val="24"/>
          <w:szCs w:val="24"/>
        </w:rPr>
        <w:t xml:space="preserve">». Её можно разделить на три разновидности: общая, или </w:t>
      </w:r>
      <w:r w:rsidRPr="00FA2D31">
        <w:rPr>
          <w:b/>
          <w:sz w:val="24"/>
          <w:szCs w:val="24"/>
        </w:rPr>
        <w:t>макропоэтика</w:t>
      </w:r>
      <w:r>
        <w:rPr>
          <w:sz w:val="24"/>
          <w:szCs w:val="24"/>
        </w:rPr>
        <w:t xml:space="preserve">; частная, или </w:t>
      </w:r>
      <w:r w:rsidRPr="00FA2D31">
        <w:rPr>
          <w:b/>
          <w:sz w:val="24"/>
          <w:szCs w:val="24"/>
        </w:rPr>
        <w:t>микропоэтика</w:t>
      </w:r>
      <w:r>
        <w:rPr>
          <w:sz w:val="24"/>
          <w:szCs w:val="24"/>
        </w:rPr>
        <w:t xml:space="preserve">; </w:t>
      </w:r>
      <w:r w:rsidRPr="00FA2D31">
        <w:rPr>
          <w:b/>
          <w:sz w:val="24"/>
          <w:szCs w:val="24"/>
        </w:rPr>
        <w:t>историческая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поэтика</w:t>
      </w:r>
      <w:r>
        <w:rPr>
          <w:sz w:val="24"/>
          <w:szCs w:val="24"/>
        </w:rPr>
        <w:t>.</w:t>
      </w:r>
    </w:p>
    <w:p w:rsidR="00705D80" w:rsidRDefault="00705D80" w:rsidP="00705D80">
      <w:pPr>
        <w:jc w:val="both"/>
        <w:rPr>
          <w:sz w:val="24"/>
          <w:szCs w:val="24"/>
        </w:rPr>
      </w:pPr>
      <w:r w:rsidRPr="00FA2D31">
        <w:rPr>
          <w:b/>
          <w:sz w:val="24"/>
          <w:szCs w:val="24"/>
        </w:rPr>
        <w:t>Литературная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критика</w:t>
      </w:r>
      <w:r>
        <w:rPr>
          <w:sz w:val="24"/>
          <w:szCs w:val="24"/>
        </w:rPr>
        <w:t xml:space="preserve"> дает оценку с точки зрения современности вновь появившимся произведениям. Критик помогает читателю глубже в них разобраться и показывает писателю достоинства и недостатки произведения. Литературная критика не могла бы осуществить своих задач, если бы не опиралась на все достижения литературоведения в области истории и особенно теории литературы. Все основные литературоведческие дисциплины тесно связаны между собой. Критика наряду с художественной литературой заставляет нас соприкоснуться с эстетическим идеалом наших дней, задуматься о </w:t>
      </w:r>
      <w:r>
        <w:rPr>
          <w:sz w:val="24"/>
          <w:szCs w:val="24"/>
        </w:rPr>
        <w:lastRenderedPageBreak/>
        <w:t xml:space="preserve">насущных проблемах нашей жизни. </w:t>
      </w:r>
      <w:r w:rsidRPr="00FA2D31">
        <w:rPr>
          <w:b/>
          <w:sz w:val="24"/>
          <w:szCs w:val="24"/>
        </w:rPr>
        <w:t>Эстетический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идеал</w:t>
      </w:r>
      <w:r>
        <w:rPr>
          <w:sz w:val="24"/>
          <w:szCs w:val="24"/>
        </w:rPr>
        <w:t xml:space="preserve"> – это целостный, конкретно-чувственный образ, являющийся воплощением представлений людей о совершенной жизни и совершенном человеке. Он складывается в определенных исторических условиях на основе общественной практики и меняется вместе с развитием общества. Примеры: Древняя Греция – просвещённый мудрец-философ, в феодальной Европе дворянство видело свой идеал в отважном рыцаре и смиренном монахе, Тимур – идеал советского подростка («Тимур и его команда» А.П. Гайдара). Критик рассматривает не только современные произведения. Его задача и в том, чтобы с точки зрения современности, насущных интересов наших дней осмысливать произведения прошлой литературы.</w:t>
      </w:r>
    </w:p>
    <w:p w:rsidR="00705D80" w:rsidRDefault="00705D80" w:rsidP="00705D80">
      <w:pPr>
        <w:ind w:firstLine="720"/>
        <w:jc w:val="center"/>
        <w:rPr>
          <w:sz w:val="24"/>
          <w:szCs w:val="24"/>
        </w:rPr>
      </w:pPr>
      <w:r w:rsidRPr="00FA2D31">
        <w:rPr>
          <w:b/>
          <w:sz w:val="24"/>
          <w:szCs w:val="24"/>
        </w:rPr>
        <w:t>Контрольные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вопросы</w:t>
      </w:r>
      <w:r>
        <w:rPr>
          <w:sz w:val="24"/>
          <w:szCs w:val="24"/>
        </w:rPr>
        <w:t>:</w:t>
      </w:r>
    </w:p>
    <w:p w:rsidR="00705D80" w:rsidRPr="00B43C22" w:rsidRDefault="00705D80" w:rsidP="00705D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43C22">
        <w:rPr>
          <w:sz w:val="24"/>
          <w:szCs w:val="24"/>
        </w:rPr>
        <w:t>Что изучает литературоведение? Выберите 1 правильный ответ:</w:t>
      </w:r>
    </w:p>
    <w:p w:rsidR="00705D80" w:rsidRPr="0024679F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24679F">
        <w:rPr>
          <w:sz w:val="24"/>
          <w:szCs w:val="24"/>
        </w:rPr>
        <w:t>математику;</w:t>
      </w:r>
    </w:p>
    <w:p w:rsidR="00705D80" w:rsidRPr="0024679F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24679F">
        <w:rPr>
          <w:sz w:val="24"/>
          <w:szCs w:val="24"/>
        </w:rPr>
        <w:t>литературу;</w:t>
      </w:r>
    </w:p>
    <w:p w:rsidR="00705D80" w:rsidRPr="0024679F" w:rsidRDefault="00705D80" w:rsidP="00705D80">
      <w:pPr>
        <w:jc w:val="both"/>
        <w:rPr>
          <w:sz w:val="24"/>
          <w:szCs w:val="24"/>
        </w:rPr>
      </w:pPr>
      <w:r w:rsidRPr="0024679F">
        <w:rPr>
          <w:sz w:val="24"/>
          <w:szCs w:val="24"/>
        </w:rPr>
        <w:t>3)химию;</w:t>
      </w:r>
    </w:p>
    <w:p w:rsidR="00705D80" w:rsidRPr="0024679F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24679F">
        <w:rPr>
          <w:sz w:val="24"/>
          <w:szCs w:val="24"/>
        </w:rPr>
        <w:t>физику.</w:t>
      </w:r>
    </w:p>
    <w:p w:rsidR="00705D80" w:rsidRDefault="00705D80" w:rsidP="00705D8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2.Какие основные разделы литературоведения вы знаете? Выберите 1 неправильный ответ:</w:t>
      </w:r>
    </w:p>
    <w:p w:rsidR="00705D80" w:rsidRPr="0024679F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24679F">
        <w:rPr>
          <w:sz w:val="24"/>
          <w:szCs w:val="24"/>
        </w:rPr>
        <w:t>история литературы;</w:t>
      </w:r>
    </w:p>
    <w:p w:rsidR="00705D80" w:rsidRDefault="00705D80" w:rsidP="00705D8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теория литературы;</w:t>
      </w:r>
    </w:p>
    <w:p w:rsidR="00705D80" w:rsidRPr="0024679F" w:rsidRDefault="00705D80" w:rsidP="00705D80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24679F">
        <w:rPr>
          <w:sz w:val="24"/>
          <w:szCs w:val="24"/>
        </w:rPr>
        <w:t>микробиология;</w:t>
      </w:r>
    </w:p>
    <w:p w:rsidR="00705D80" w:rsidRPr="009D4B20" w:rsidRDefault="00705D80" w:rsidP="00705D80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4)литературная критика. </w:t>
      </w:r>
    </w:p>
    <w:p w:rsidR="00705D80" w:rsidRPr="009D4B20" w:rsidRDefault="00705D80" w:rsidP="00705D8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D4B20">
        <w:rPr>
          <w:sz w:val="24"/>
          <w:szCs w:val="24"/>
        </w:rPr>
        <w:t>Что такое «поэтика»?</w:t>
      </w:r>
      <w:r>
        <w:rPr>
          <w:sz w:val="24"/>
          <w:szCs w:val="24"/>
        </w:rPr>
        <w:t xml:space="preserve"> Выберите 1 правильный ответ:</w:t>
      </w:r>
      <w:r w:rsidRPr="009D4B20">
        <w:rPr>
          <w:sz w:val="24"/>
          <w:szCs w:val="24"/>
        </w:rPr>
        <w:t xml:space="preserve">  </w:t>
      </w:r>
    </w:p>
    <w:p w:rsidR="00705D80" w:rsidRDefault="00705D80" w:rsidP="00705D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теория литературы;</w:t>
      </w:r>
    </w:p>
    <w:p w:rsidR="00705D80" w:rsidRPr="0024679F" w:rsidRDefault="00705D80" w:rsidP="00705D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24679F">
        <w:rPr>
          <w:sz w:val="24"/>
          <w:szCs w:val="24"/>
        </w:rPr>
        <w:t>математика;</w:t>
      </w:r>
    </w:p>
    <w:p w:rsidR="00705D80" w:rsidRDefault="00705D80" w:rsidP="00705D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поэзия;</w:t>
      </w:r>
    </w:p>
    <w:p w:rsidR="00705D80" w:rsidRPr="009D4B20" w:rsidRDefault="00705D80" w:rsidP="00705D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изобразительное искусство.</w:t>
      </w:r>
    </w:p>
    <w:p w:rsidR="00705D80" w:rsidRPr="0024679F" w:rsidRDefault="00705D80" w:rsidP="00705D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4679F">
        <w:rPr>
          <w:sz w:val="24"/>
          <w:szCs w:val="24"/>
        </w:rPr>
        <w:t>С какими науками связана теория литературы? Выберите 1 неправильный ответ:</w:t>
      </w:r>
    </w:p>
    <w:p w:rsidR="00705D80" w:rsidRDefault="00705D80" w:rsidP="00705D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историей литературы;</w:t>
      </w:r>
    </w:p>
    <w:p w:rsidR="00705D80" w:rsidRPr="0024679F" w:rsidRDefault="00705D80" w:rsidP="00705D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24679F">
        <w:rPr>
          <w:sz w:val="24"/>
          <w:szCs w:val="24"/>
        </w:rPr>
        <w:t>с литературной критикой;</w:t>
      </w:r>
    </w:p>
    <w:p w:rsidR="00705D80" w:rsidRDefault="00705D80" w:rsidP="00705D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эстетикой;</w:t>
      </w:r>
    </w:p>
    <w:p w:rsidR="00705D80" w:rsidRPr="00B40B28" w:rsidRDefault="00705D80" w:rsidP="00705D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биологией.</w:t>
      </w:r>
    </w:p>
    <w:p w:rsidR="00705D80" w:rsidRPr="0022688D" w:rsidRDefault="00705D80" w:rsidP="00705D8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22688D">
        <w:rPr>
          <w:sz w:val="24"/>
          <w:szCs w:val="24"/>
        </w:rPr>
        <w:t>Что такое «эстетический идеал»?</w:t>
      </w:r>
      <w:r>
        <w:rPr>
          <w:sz w:val="24"/>
          <w:szCs w:val="24"/>
        </w:rPr>
        <w:t xml:space="preserve"> Выберите 1 правильный ответ:</w:t>
      </w:r>
    </w:p>
    <w:p w:rsidR="00705D80" w:rsidRDefault="00705D80" w:rsidP="00705D8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это целостный, конкретно-чувственный образ, являющийся воплощением представлений людей о совершенной жизни и совершенном человеке;</w:t>
      </w:r>
    </w:p>
    <w:p w:rsidR="00705D80" w:rsidRDefault="00705D80" w:rsidP="00705D8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беспочвенная фантазия;</w:t>
      </w:r>
    </w:p>
    <w:p w:rsidR="00705D80" w:rsidRDefault="00705D80" w:rsidP="00705D8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иллюзия;</w:t>
      </w:r>
    </w:p>
    <w:p w:rsidR="00705D80" w:rsidRPr="0022688D" w:rsidRDefault="00705D80" w:rsidP="00705D8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авторский прием.</w:t>
      </w:r>
      <w:r w:rsidRPr="0022688D">
        <w:rPr>
          <w:sz w:val="24"/>
          <w:szCs w:val="24"/>
        </w:rPr>
        <w:t xml:space="preserve"> </w:t>
      </w:r>
    </w:p>
    <w:p w:rsidR="00705D80" w:rsidRPr="0024679F" w:rsidRDefault="00705D80" w:rsidP="00705D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24679F">
        <w:rPr>
          <w:sz w:val="24"/>
          <w:szCs w:val="24"/>
        </w:rPr>
        <w:t>Существует ли историческая обусловленность эстетического идеала развитием общества и искусства?</w:t>
      </w:r>
    </w:p>
    <w:p w:rsidR="00705D80" w:rsidRDefault="00705D80" w:rsidP="00705D8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существует;</w:t>
      </w:r>
    </w:p>
    <w:p w:rsidR="00705D80" w:rsidRDefault="00705D80" w:rsidP="00705D8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историческая обусловленность;</w:t>
      </w:r>
    </w:p>
    <w:p w:rsidR="00705D80" w:rsidRDefault="00705D80" w:rsidP="00705D8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существует;</w:t>
      </w:r>
    </w:p>
    <w:p w:rsidR="00705D80" w:rsidRPr="00FC63E8" w:rsidRDefault="00705D80" w:rsidP="00705D8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нет исторической обусловленности эстетического идеала.</w:t>
      </w:r>
    </w:p>
    <w:p w:rsidR="00705D80" w:rsidRPr="005711FE" w:rsidRDefault="00705D80" w:rsidP="00705D80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711FE">
        <w:rPr>
          <w:sz w:val="24"/>
          <w:szCs w:val="24"/>
        </w:rPr>
        <w:t>Литературный критик рассматривает только современные произведения?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1)только современные;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2)не только современные;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3)только что появившиеся;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4) произведения прошлых лет.</w:t>
      </w:r>
    </w:p>
    <w:p w:rsidR="00705D80" w:rsidRDefault="00705D80" w:rsidP="00705D80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Методика начального литературного образования как наука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начального литературного образования настолько молода, что процесс приобретения ею самостоятельного статуса в кругу методических дисциплин ещё не завершён. В течение многих лет методика чтения являлась составной частью методики изучения родного языка. Методика преподавания литературы в средней школе развивалась как самостоятельная наука, и точки пересечения с начальным этапом образования были крайне редки.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Во второй половине 20 в. в методике все чаще стала звучать мысль о необходимости эстетического подхода  к изучению художественного произведения в начальной школе, о приобщении младших школьников к литературе как искусству. Стали появляться экспериментальные методические исследования, предполагающие принципиально новый подход к введению младших школьников в мир литературы. В лаборатории Л.В. Занкова были созданы учебники З.И. Романовской «Живое слово», направленные на общее развитие учеников на уроке чтения; Н.Н. Светловской была разработана теория развития читательской самостоятельности школьников; в публикациях Е.А. Адамович, М.С. Васильевой, В.Г. Горецкого, М.И. Омороковой, Т.Г. Рамзаевой и других говорилось о необходимости анализа произведения в единстве формы и содержания; появился ряд диссертационных исследований.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Перестройка создала условия для нового этапа развития методики как науки. Необходимость соединять литературное образование с обучением технике чтения и формированием элементарных учебных умений сделали невозможным простой перенос методики литературы в начальную школу. Т.о., сама жизнь способствовала появлению методики начального литературного образования как новой отрасли методической науки.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Объект и предмет методического исследования</w:t>
      </w:r>
    </w:p>
    <w:p w:rsidR="00705D80" w:rsidRDefault="00705D80" w:rsidP="00705D80">
      <w:pPr>
        <w:jc w:val="both"/>
        <w:rPr>
          <w:sz w:val="24"/>
          <w:szCs w:val="24"/>
        </w:rPr>
      </w:pPr>
      <w:r w:rsidRPr="0072045A">
        <w:rPr>
          <w:b/>
          <w:sz w:val="24"/>
          <w:szCs w:val="24"/>
        </w:rPr>
        <w:t>Объект</w:t>
      </w:r>
      <w:r>
        <w:rPr>
          <w:b/>
          <w:sz w:val="24"/>
          <w:szCs w:val="24"/>
        </w:rPr>
        <w:t xml:space="preserve"> исследования </w:t>
      </w:r>
      <w:r>
        <w:rPr>
          <w:sz w:val="24"/>
          <w:szCs w:val="24"/>
        </w:rPr>
        <w:t xml:space="preserve">методики начального литературного образования сегодня – </w:t>
      </w:r>
      <w:r>
        <w:rPr>
          <w:i/>
          <w:sz w:val="24"/>
          <w:szCs w:val="24"/>
        </w:rPr>
        <w:t xml:space="preserve">процессы литературного образования ребёнка, становления его культурного поля. </w:t>
      </w:r>
      <w:r>
        <w:rPr>
          <w:sz w:val="24"/>
          <w:szCs w:val="24"/>
        </w:rPr>
        <w:t xml:space="preserve">Термин «литературное образование» традиционно включает в себя три взаимосвязанных процесса: </w:t>
      </w:r>
      <w:r>
        <w:rPr>
          <w:i/>
          <w:sz w:val="24"/>
          <w:szCs w:val="24"/>
        </w:rPr>
        <w:t xml:space="preserve">воспитание </w:t>
      </w:r>
      <w:r>
        <w:rPr>
          <w:sz w:val="24"/>
          <w:szCs w:val="24"/>
        </w:rPr>
        <w:t xml:space="preserve">личности в процессе общения с литературой; </w:t>
      </w:r>
      <w:r>
        <w:rPr>
          <w:i/>
          <w:sz w:val="24"/>
          <w:szCs w:val="24"/>
        </w:rPr>
        <w:t>обучение, т.е.</w:t>
      </w:r>
      <w:r>
        <w:rPr>
          <w:sz w:val="24"/>
          <w:szCs w:val="24"/>
        </w:rPr>
        <w:t xml:space="preserve"> систематизированное изучение литературы как одной из школьных дисциплин; </w:t>
      </w:r>
      <w:r>
        <w:rPr>
          <w:i/>
          <w:sz w:val="24"/>
          <w:szCs w:val="24"/>
        </w:rPr>
        <w:t>литературное развитие</w:t>
      </w:r>
      <w:r>
        <w:rPr>
          <w:sz w:val="24"/>
          <w:szCs w:val="24"/>
        </w:rPr>
        <w:t xml:space="preserve">, трактуемое и как возрастной, и как учебный процесс. Объектом методических исследований выступает и </w:t>
      </w:r>
      <w:r>
        <w:rPr>
          <w:i/>
          <w:sz w:val="24"/>
          <w:szCs w:val="24"/>
        </w:rPr>
        <w:t xml:space="preserve">становление </w:t>
      </w:r>
      <w:r>
        <w:rPr>
          <w:sz w:val="24"/>
          <w:szCs w:val="24"/>
        </w:rPr>
        <w:t xml:space="preserve">как процесс саморазвития личности. 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Предметами исследования</w:t>
      </w:r>
      <w:r>
        <w:rPr>
          <w:sz w:val="24"/>
          <w:szCs w:val="24"/>
        </w:rPr>
        <w:t xml:space="preserve"> методики начального литературного образования выступают: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теоретические основы методики (методические, литературоведческие, психологические, психолингвистические, дидактические, педагогические закономерности, на которых основываются методические концепции);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связи детской литературы и культурного пространства;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литературное произведение (и произведения других искусств) как предмет освоения ребёнком;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ребёнок как читатель, автор, развивающаяся личность;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цели, содержание, методы литературного образования и развития ребенка;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диагностика литературного образования и развития ребёнка;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современные ресурсы учебного назначения и т.д.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– прикладная наука, результаты исследований всегда ориентированы на их практическое использование (основные вопросы сформулированы В.В. Голубковым).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Связь методики начального литературного образования с другими науками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начального литературного образования возникла на стыке наук  и развивается в тесной взаимосвязи с различными науками: методиками преподавания литературы и русского языка, теорией и историей литературы, культурологией, психологией, педагогикой, дидактикой, информатикой. М.А. Рыбникова точно назвала методику сочетанием расчёта и вдохновения.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исследования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b/>
          <w:sz w:val="24"/>
          <w:szCs w:val="24"/>
        </w:rPr>
        <w:t>теоретическим методам</w:t>
      </w:r>
      <w:r>
        <w:rPr>
          <w:sz w:val="24"/>
          <w:szCs w:val="24"/>
        </w:rPr>
        <w:t xml:space="preserve"> относятся: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анализ данных смежных наук и их методическая и их методическая интерпретация;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историко-библиографический анализ;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методический анализ литературного произведения.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Диагностические методы </w:t>
      </w:r>
      <w:r>
        <w:rPr>
          <w:sz w:val="24"/>
          <w:szCs w:val="24"/>
        </w:rPr>
        <w:t>изучения ученика: анкетирование, беседа, опрос, изучение творческих работ учащихся, наблюдение.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Экспериментальные методы: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разведовательный (пилотажный) эксперимент;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констатирующий эксперимент;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обучающий эксперимент;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контрольный эксперимент.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из специфических методов педагогического исследования – </w:t>
      </w:r>
      <w:r>
        <w:rPr>
          <w:b/>
          <w:sz w:val="24"/>
          <w:szCs w:val="24"/>
        </w:rPr>
        <w:t>обобщение  передового опыта.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Актуальные проблемы методики начального литературного образования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Наиболее остро сегодня стоят проблемы изучения современного ученика-читателя, живущего в информационном обществе, в условиях рыночной экономики, поиска путей развития личности средствами искусства, разработка диагностики качества литературного образования при наличии вариативных программ, создания методики изучения литературы в контексте культуры, стимулирующей становление культурного поля ребёнка. Эти и другие проблемы ждут своего решения.</w:t>
      </w:r>
    </w:p>
    <w:p w:rsidR="00705D80" w:rsidRDefault="00705D80" w:rsidP="00705D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>Методика начального литературного образования является «молодой» наукой? Выберите 1 правильный ответ: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1)нет, эта наука существует давно;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2)нет;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3)да, эта наука молода;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4) это старая наука.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2. Учебники «Живое слово» созданы в лаборатории Занкова? Выберите 1 правильный ответ: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1)да;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2)нет;</w:t>
      </w:r>
    </w:p>
    <w:p w:rsidR="00705D80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>3) такие учебники не создавались в лаборатории Занкова;</w:t>
      </w:r>
    </w:p>
    <w:p w:rsidR="00705D80" w:rsidRPr="008B54AE" w:rsidRDefault="00705D80" w:rsidP="00705D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таких учебников нет. 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3.Перестройка создала условия для нового этапа развития методики как науки? Выберите 1 правильный ответ: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нет, не создала;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создала условия;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3)нет;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не способствовала созданию условий.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4.Термин «литературное образование» включает в себя несколько взаимосвязанных процессов. Сколько? Выберите 1 правильный ответ: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1)4;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3;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3)2;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5.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5.Методика является прикладной наукой? Выберите 1 правильный ответ: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1)нет;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2)да, является;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 не является;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это теоретическая наука.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6.Методика начального литературного образования взаимосвязана с теорией и историей литературы? Выберите 1 правильный ответ: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не связана;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 да, взаимосвязана;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не взаимосвязана с теорией и историей литературы.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7.Является ли обобщение передового опыта одним из специфических методов педагогического исследования? Выберите 1 правильный ответ: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1)нет;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не является;</w:t>
      </w:r>
    </w:p>
    <w:p w:rsid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3)не является методом педагогического исследования;</w:t>
      </w:r>
    </w:p>
    <w:p w:rsidR="009E4583" w:rsidRPr="00705D80" w:rsidRDefault="00705D80" w:rsidP="00705D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да, обобщение передового опыта – один из специфических методов педагогического исследования.</w:t>
      </w:r>
    </w:p>
    <w:sectPr w:rsidR="009E4583" w:rsidRPr="00705D80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6F0"/>
    <w:multiLevelType w:val="hybridMultilevel"/>
    <w:tmpl w:val="3886BDB0"/>
    <w:lvl w:ilvl="0" w:tplc="390CFD4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81730"/>
    <w:multiLevelType w:val="hybridMultilevel"/>
    <w:tmpl w:val="16A2A1E8"/>
    <w:lvl w:ilvl="0" w:tplc="3D183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586BFB"/>
    <w:multiLevelType w:val="hybridMultilevel"/>
    <w:tmpl w:val="C5D62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53"/>
    <w:multiLevelType w:val="hybridMultilevel"/>
    <w:tmpl w:val="38D24E46"/>
    <w:lvl w:ilvl="0" w:tplc="B3205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D7499"/>
    <w:multiLevelType w:val="hybridMultilevel"/>
    <w:tmpl w:val="26F60F64"/>
    <w:lvl w:ilvl="0" w:tplc="C8225F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145081"/>
    <w:multiLevelType w:val="hybridMultilevel"/>
    <w:tmpl w:val="77CC5A20"/>
    <w:lvl w:ilvl="0" w:tplc="9C40BA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2117FA"/>
    <w:multiLevelType w:val="hybridMultilevel"/>
    <w:tmpl w:val="4894B666"/>
    <w:lvl w:ilvl="0" w:tplc="AA6099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0D59A5"/>
    <w:multiLevelType w:val="hybridMultilevel"/>
    <w:tmpl w:val="08B41E56"/>
    <w:lvl w:ilvl="0" w:tplc="8BB40C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97FC4"/>
    <w:multiLevelType w:val="hybridMultilevel"/>
    <w:tmpl w:val="FA08A818"/>
    <w:lvl w:ilvl="0" w:tplc="DD86E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10C254F"/>
    <w:multiLevelType w:val="hybridMultilevel"/>
    <w:tmpl w:val="E8D61EC0"/>
    <w:lvl w:ilvl="0" w:tplc="94B464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0A51F4"/>
    <w:multiLevelType w:val="hybridMultilevel"/>
    <w:tmpl w:val="E10E5D7E"/>
    <w:lvl w:ilvl="0" w:tplc="26F881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B31675B"/>
    <w:multiLevelType w:val="hybridMultilevel"/>
    <w:tmpl w:val="E8D61EC0"/>
    <w:lvl w:ilvl="0" w:tplc="94B464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5D80"/>
    <w:rsid w:val="00705D80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5D8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99"/>
    <w:qFormat/>
    <w:rsid w:val="00705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3292</Words>
  <Characters>18767</Characters>
  <Application>Microsoft Office Word</Application>
  <DocSecurity>0</DocSecurity>
  <Lines>156</Lines>
  <Paragraphs>44</Paragraphs>
  <ScaleCrop>false</ScaleCrop>
  <Company>Microsoft</Company>
  <LinksUpToDate>false</LinksUpToDate>
  <CharactersWithSpaces>22015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2020-10-01T10:56:00Z</dcterms:created>
  <dcterms:modified xsi:type="dcterms:W3CDTF">2020-10-01T10:58:00Z</dcterms:modified>
</cp:coreProperties>
</file>