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6A" w:rsidRDefault="007A5C6A" w:rsidP="007A5C6A">
      <w:pPr>
        <w:pStyle w:val="ListParagraph"/>
        <w:ind w:left="0"/>
        <w:jc w:val="center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Фонд тестовых</w:t>
      </w:r>
      <w:r w:rsidRPr="00EC0CFC">
        <w:rPr>
          <w:b/>
          <w:iCs/>
          <w:color w:val="000000"/>
          <w:sz w:val="24"/>
          <w:szCs w:val="24"/>
        </w:rPr>
        <w:t xml:space="preserve"> задани</w:t>
      </w:r>
      <w:r>
        <w:rPr>
          <w:b/>
          <w:iCs/>
          <w:color w:val="000000"/>
          <w:sz w:val="24"/>
          <w:szCs w:val="24"/>
        </w:rPr>
        <w:t>й</w:t>
      </w:r>
    </w:p>
    <w:p w:rsidR="007A5C6A" w:rsidRPr="00EC0CFC" w:rsidRDefault="007A5C6A" w:rsidP="007A5C6A">
      <w:pPr>
        <w:spacing w:before="0"/>
        <w:ind w:firstLine="709"/>
        <w:jc w:val="center"/>
        <w:rPr>
          <w:b/>
        </w:rPr>
      </w:pPr>
      <w:r w:rsidRPr="00EC0CFC">
        <w:rPr>
          <w:b/>
        </w:rPr>
        <w:t>Часть</w:t>
      </w:r>
      <w:proofErr w:type="gramStart"/>
      <w:r w:rsidRPr="00EC0CFC">
        <w:rPr>
          <w:b/>
        </w:rPr>
        <w:t xml:space="preserve"> А</w:t>
      </w:r>
      <w:proofErr w:type="gramEnd"/>
    </w:p>
    <w:p w:rsidR="007A5C6A" w:rsidRPr="00EC0CFC" w:rsidRDefault="007A5C6A" w:rsidP="007A5C6A">
      <w:pPr>
        <w:spacing w:before="0"/>
        <w:ind w:firstLine="709"/>
        <w:jc w:val="both"/>
        <w:rPr>
          <w:b/>
        </w:rPr>
      </w:pPr>
      <w:r w:rsidRPr="00EC0CFC">
        <w:rPr>
          <w:b/>
        </w:rPr>
        <w:t xml:space="preserve">Каждому заданию этой части даны 5 возможных варианта ответа, из которых только 1 </w:t>
      </w:r>
      <w:proofErr w:type="gramStart"/>
      <w:r w:rsidRPr="00EC0CFC">
        <w:rPr>
          <w:b/>
        </w:rPr>
        <w:t>верный</w:t>
      </w:r>
      <w:proofErr w:type="gramEnd"/>
      <w:r w:rsidRPr="00EC0CFC">
        <w:rPr>
          <w:b/>
        </w:rPr>
        <w:t>.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А</w:t>
      </w:r>
      <w:proofErr w:type="gramStart"/>
      <w:r w:rsidRPr="00EC0CFC">
        <w:t>1</w:t>
      </w:r>
      <w:proofErr w:type="gramEnd"/>
      <w:r w:rsidRPr="00EC0CFC">
        <w:t>. Политология изучает: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природу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общество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политику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4) экономику</w:t>
      </w:r>
      <w:bookmarkStart w:id="0" w:name="_GoBack"/>
      <w:bookmarkEnd w:id="0"/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право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А</w:t>
      </w:r>
      <w:proofErr w:type="gramStart"/>
      <w:r w:rsidRPr="00EC0CFC">
        <w:t>2</w:t>
      </w:r>
      <w:proofErr w:type="gramEnd"/>
      <w:r w:rsidRPr="00EC0CFC">
        <w:t>. Главный вопрос в политике: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как применять силу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вопрос общественного порядка</w:t>
      </w:r>
    </w:p>
    <w:p w:rsidR="007A5C6A" w:rsidRPr="00EC0CFC" w:rsidRDefault="007A5C6A" w:rsidP="007A5C6A">
      <w:pPr>
        <w:spacing w:before="0"/>
        <w:ind w:left="720" w:firstLine="1"/>
        <w:jc w:val="both"/>
      </w:pPr>
      <w:r w:rsidRPr="00EC0CFC">
        <w:t>3) социальная справедливость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4) вопрос государственной власти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эффективное управление экономикой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А3. Согласно конституции, законодательная власть в России принадлежит: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президенту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правительству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прокуратуре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4) Федеральному собранию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Государственной думе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А</w:t>
      </w:r>
      <w:proofErr w:type="gramStart"/>
      <w:r w:rsidRPr="00EC0CFC">
        <w:t>4</w:t>
      </w:r>
      <w:proofErr w:type="gramEnd"/>
      <w:r w:rsidRPr="00EC0CFC">
        <w:t>. В политическую систему общества входят: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нация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семья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средства массовой информации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4) государство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общество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 xml:space="preserve">А5. Политика вступает в наиболее тесное отношение </w:t>
      </w:r>
      <w:proofErr w:type="gramStart"/>
      <w:r w:rsidRPr="00EC0CFC">
        <w:t>с</w:t>
      </w:r>
      <w:proofErr w:type="gramEnd"/>
      <w:r w:rsidRPr="00EC0CFC">
        <w:t>: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образованием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культурой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экономикой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4) сельским хозяйством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религией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А</w:t>
      </w:r>
      <w:proofErr w:type="gramStart"/>
      <w:r w:rsidRPr="00EC0CFC">
        <w:t>6</w:t>
      </w:r>
      <w:proofErr w:type="gramEnd"/>
      <w:r w:rsidRPr="00EC0CFC">
        <w:t>. К политическим институтам относится: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суд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театр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парламент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4) университет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библиотека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А</w:t>
      </w:r>
      <w:proofErr w:type="gramStart"/>
      <w:r w:rsidRPr="00EC0CFC">
        <w:t>7</w:t>
      </w:r>
      <w:proofErr w:type="gramEnd"/>
      <w:r w:rsidRPr="00EC0CFC">
        <w:t xml:space="preserve">. Правовое государство характеризуется: 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верховенство права и закона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территориальное объединение людей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социальная справедливость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4) развитие многоукладной экономики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lastRenderedPageBreak/>
        <w:t>5) разработка общенациональной идеологии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А8. Систему органов исполнительной власти в РФ возглавляет: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Президент РФ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Федеральное собрание РФ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правительство РФ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4) Президент и правительство РФ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Государственная дума РФ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А</w:t>
      </w:r>
      <w:proofErr w:type="gramStart"/>
      <w:r w:rsidRPr="00EC0CFC">
        <w:t>9</w:t>
      </w:r>
      <w:proofErr w:type="gramEnd"/>
      <w:r w:rsidRPr="00EC0CFC">
        <w:t>. Глава государства в РФ: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председатель правительства РФ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Президент РФ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председатель государственной думы РФ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4) председатель конституционного суда РФ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генеральный прокурор РФ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А10. Форма государственного правления в РФ: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монархия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демократия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федерация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4) республика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олигархия</w:t>
      </w:r>
    </w:p>
    <w:p w:rsidR="007A5C6A" w:rsidRPr="00EC0CFC" w:rsidRDefault="007A5C6A" w:rsidP="007A5C6A">
      <w:pPr>
        <w:spacing w:before="0"/>
        <w:ind w:firstLine="709"/>
        <w:jc w:val="center"/>
        <w:rPr>
          <w:b/>
        </w:rPr>
      </w:pPr>
      <w:r w:rsidRPr="00EC0CFC">
        <w:rPr>
          <w:b/>
        </w:rPr>
        <w:t>Часть</w:t>
      </w:r>
      <w:proofErr w:type="gramStart"/>
      <w:r w:rsidRPr="00EC0CFC">
        <w:rPr>
          <w:b/>
        </w:rPr>
        <w:t xml:space="preserve"> В</w:t>
      </w:r>
      <w:proofErr w:type="gramEnd"/>
    </w:p>
    <w:p w:rsidR="007A5C6A" w:rsidRPr="00EC0CFC" w:rsidRDefault="007A5C6A" w:rsidP="007A5C6A">
      <w:pPr>
        <w:spacing w:before="0"/>
        <w:ind w:firstLine="709"/>
        <w:jc w:val="both"/>
        <w:rPr>
          <w:b/>
        </w:rPr>
      </w:pPr>
      <w:r w:rsidRPr="00EC0CFC">
        <w:rPr>
          <w:b/>
        </w:rPr>
        <w:t>Теперь Вашему вниманию предлагаются задание</w:t>
      </w:r>
      <w:proofErr w:type="gramStart"/>
      <w:r w:rsidRPr="00EC0CFC">
        <w:rPr>
          <w:b/>
        </w:rPr>
        <w:t xml:space="preserve"> В</w:t>
      </w:r>
      <w:proofErr w:type="gramEnd"/>
      <w:r w:rsidRPr="00EC0CFC">
        <w:rPr>
          <w:b/>
        </w:rPr>
        <w:t>, в которых имеется не один, а</w:t>
      </w:r>
      <w:r w:rsidRPr="00EC0CFC">
        <w:t xml:space="preserve"> </w:t>
      </w:r>
      <w:r w:rsidRPr="00EC0CFC">
        <w:rPr>
          <w:b/>
        </w:rPr>
        <w:t>несколько правильных ответов.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В</w:t>
      </w:r>
      <w:proofErr w:type="gramStart"/>
      <w:r w:rsidRPr="00EC0CFC">
        <w:t>1</w:t>
      </w:r>
      <w:proofErr w:type="gramEnd"/>
      <w:r w:rsidRPr="00EC0CFC">
        <w:t xml:space="preserve">. Идее правового государства соответствует </w:t>
      </w:r>
    </w:p>
    <w:p w:rsidR="007A5C6A" w:rsidRPr="00EC0CFC" w:rsidRDefault="007A5C6A" w:rsidP="007A5C6A">
      <w:pPr>
        <w:spacing w:before="0"/>
        <w:ind w:firstLine="708"/>
        <w:jc w:val="both"/>
      </w:pPr>
      <w:r w:rsidRPr="00EC0CFC">
        <w:t>1) разделение власти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единство адвокатуры и прокуратуры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верховенство права и закона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 xml:space="preserve">4) преобладание права над моралью 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гарантия прав и свобод личности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В</w:t>
      </w:r>
      <w:proofErr w:type="gramStart"/>
      <w:r w:rsidRPr="00EC0CFC">
        <w:t>2</w:t>
      </w:r>
      <w:proofErr w:type="gramEnd"/>
      <w:r w:rsidRPr="00EC0CFC">
        <w:t>. Субъекты политики  - это …..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личность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семья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государство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4) политические партии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СМИ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В3. Идеология означает: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изучение идей и их происхождение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теорию, оторванную от практики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самосознание социальной группы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 xml:space="preserve">4) систему идей 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совокупность положений, составляющих содержание политической программы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В</w:t>
      </w:r>
      <w:proofErr w:type="gramStart"/>
      <w:r w:rsidRPr="00EC0CFC">
        <w:t>4</w:t>
      </w:r>
      <w:proofErr w:type="gramEnd"/>
      <w:r w:rsidRPr="00EC0CFC">
        <w:t>. Гражданское общество: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было с тех пор, как появилось государство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 xml:space="preserve">2) возникло вместе со становлением капиталистических отношений 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появляется, когда утверждается свобода экономических отношений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4) существует лишь там, где правовое государство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lastRenderedPageBreak/>
        <w:t>5) охватывает горизонтальные связи в обществе в отличие от связей властно-вертикальных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В5. Предметом политологии являются: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общество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власть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государство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4) семья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политика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В</w:t>
      </w:r>
      <w:proofErr w:type="gramStart"/>
      <w:r w:rsidRPr="00EC0CFC">
        <w:t>6</w:t>
      </w:r>
      <w:proofErr w:type="gramEnd"/>
      <w:r w:rsidRPr="00EC0CFC">
        <w:t>. Формы государственного устройства: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демократия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федерация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республика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4) конфедерация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унитарное государство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В</w:t>
      </w:r>
      <w:proofErr w:type="gramStart"/>
      <w:r w:rsidRPr="00EC0CFC">
        <w:t>7</w:t>
      </w:r>
      <w:proofErr w:type="gramEnd"/>
      <w:r w:rsidRPr="00EC0CFC">
        <w:t>. Для тоталитаризма характерно: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власть представителей всех слоев общества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коллективное руководство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режим личной власти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 xml:space="preserve">4) монополия правящей партии 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единая официальная идеология</w:t>
      </w:r>
    </w:p>
    <w:p w:rsidR="007A5C6A" w:rsidRPr="00EC0CFC" w:rsidRDefault="007A5C6A" w:rsidP="007A5C6A">
      <w:pPr>
        <w:spacing w:before="0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В8. Государство как политический институт включает: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 xml:space="preserve">1) советы предпринимателей 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органы власти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спортивные общества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4) политические партии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правительство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В</w:t>
      </w:r>
      <w:proofErr w:type="gramStart"/>
      <w:r w:rsidRPr="00EC0CFC">
        <w:t>9</w:t>
      </w:r>
      <w:proofErr w:type="gramEnd"/>
      <w:r w:rsidRPr="00EC0CFC">
        <w:t>. РФ - это государство: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социалистическое государство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правовое государство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унитарное государство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4) демократическое государство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федеративное государство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В10. Государственную власть в РФ осуществляет: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1) центральный банк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2) генеральный прокурор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3) Президент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4) Федеральное собрание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5) Правительство</w:t>
      </w:r>
    </w:p>
    <w:p w:rsidR="007A5C6A" w:rsidRPr="00EC0CFC" w:rsidRDefault="007A5C6A" w:rsidP="007A5C6A">
      <w:pPr>
        <w:spacing w:before="0"/>
        <w:ind w:firstLine="709"/>
        <w:jc w:val="center"/>
        <w:rPr>
          <w:b/>
        </w:rPr>
      </w:pPr>
      <w:r w:rsidRPr="00EC0CFC">
        <w:rPr>
          <w:b/>
        </w:rPr>
        <w:t>Часть</w:t>
      </w:r>
      <w:proofErr w:type="gramStart"/>
      <w:r w:rsidRPr="00EC0CFC">
        <w:rPr>
          <w:b/>
        </w:rPr>
        <w:t xml:space="preserve"> С</w:t>
      </w:r>
      <w:proofErr w:type="gramEnd"/>
    </w:p>
    <w:p w:rsidR="007A5C6A" w:rsidRPr="00EC0CFC" w:rsidRDefault="007A5C6A" w:rsidP="007A5C6A">
      <w:pPr>
        <w:spacing w:before="0"/>
        <w:ind w:firstLine="709"/>
        <w:jc w:val="center"/>
        <w:rPr>
          <w:b/>
        </w:rPr>
      </w:pPr>
      <w:r w:rsidRPr="00EC0CFC">
        <w:rPr>
          <w:b/>
        </w:rPr>
        <w:t xml:space="preserve">Ответом на задание этой </w:t>
      </w:r>
      <w:proofErr w:type="gramStart"/>
      <w:r w:rsidRPr="00EC0CFC">
        <w:rPr>
          <w:b/>
        </w:rPr>
        <w:t>части</w:t>
      </w:r>
      <w:proofErr w:type="gramEnd"/>
      <w:r w:rsidRPr="00EC0CFC">
        <w:rPr>
          <w:b/>
        </w:rPr>
        <w:t xml:space="preserve"> может быть слово или словосочетание.</w:t>
      </w:r>
    </w:p>
    <w:p w:rsidR="007A5C6A" w:rsidRPr="00EC0CFC" w:rsidRDefault="007A5C6A" w:rsidP="007A5C6A">
      <w:pPr>
        <w:spacing w:before="0"/>
        <w:ind w:firstLine="709"/>
        <w:jc w:val="both"/>
        <w:rPr>
          <w:b/>
        </w:rPr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С</w:t>
      </w:r>
      <w:proofErr w:type="gramStart"/>
      <w:r w:rsidRPr="00EC0CFC">
        <w:t>1</w:t>
      </w:r>
      <w:proofErr w:type="gramEnd"/>
      <w:r w:rsidRPr="00EC0CFC">
        <w:t>. Основной закон государства, определяющий его устройство, образование органов власти, закрепляющий права человека, называется …..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lastRenderedPageBreak/>
        <w:t>С</w:t>
      </w:r>
      <w:proofErr w:type="gramStart"/>
      <w:r w:rsidRPr="00EC0CFC">
        <w:t>2</w:t>
      </w:r>
      <w:proofErr w:type="gramEnd"/>
      <w:r w:rsidRPr="00EC0CFC">
        <w:t>. Деятельность в сфере отношений между большими социальными группами по поводу установления и функционирования политической власти в интересах реализации их общественно-значимых запросов и потребностей – это …..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 xml:space="preserve"> </w:t>
      </w: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С3. Добровольный союз, связанный идеологической общностью, стремящейся к обладанию политической властью, либо к участию в осуществлении власти в государстве называется …..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С</w:t>
      </w:r>
      <w:proofErr w:type="gramStart"/>
      <w:r w:rsidRPr="00EC0CFC">
        <w:t>4</w:t>
      </w:r>
      <w:proofErr w:type="gramEnd"/>
      <w:r w:rsidRPr="00EC0CFC">
        <w:t>. Режим, при котором установлено народовластие, свобода и равноправие граждан называется …..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С5. Форма правления, при которой высшая государственная власть принадлежит выбранным на определенный срок органам власти – это …..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С</w:t>
      </w:r>
      <w:proofErr w:type="gramStart"/>
      <w:r w:rsidRPr="00EC0CFC">
        <w:t>6</w:t>
      </w:r>
      <w:proofErr w:type="gramEnd"/>
      <w:r w:rsidRPr="00EC0CFC">
        <w:t>. ….. – совокупность партий (правящих и оппозиционных), принимающих участие в борьбе за власть и ее осуществление.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С</w:t>
      </w:r>
      <w:proofErr w:type="gramStart"/>
      <w:r w:rsidRPr="00EC0CFC">
        <w:t>7</w:t>
      </w:r>
      <w:proofErr w:type="gramEnd"/>
      <w:r w:rsidRPr="00EC0CFC">
        <w:t>.   Столкновение противоположных общественных сил, обусловленное определенными взаимоисключающими политическими интересами и целями – это …..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С8.    …… - процесс политического становления личности, вхождения человека в политику.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С</w:t>
      </w:r>
      <w:proofErr w:type="gramStart"/>
      <w:r w:rsidRPr="00EC0CFC">
        <w:t>9</w:t>
      </w:r>
      <w:proofErr w:type="gramEnd"/>
      <w:r w:rsidRPr="00EC0CFC">
        <w:t>.   Авторитетный член организации, общества в целом, личностное влияние которого позволяет ему играть существенную роль в политических процессах и ситуациях называется ……</w:t>
      </w:r>
    </w:p>
    <w:p w:rsidR="007A5C6A" w:rsidRPr="00EC0CFC" w:rsidRDefault="007A5C6A" w:rsidP="007A5C6A">
      <w:pPr>
        <w:spacing w:before="0"/>
        <w:ind w:firstLine="709"/>
        <w:jc w:val="both"/>
      </w:pPr>
    </w:p>
    <w:p w:rsidR="007A5C6A" w:rsidRPr="00EC0CFC" w:rsidRDefault="007A5C6A" w:rsidP="007A5C6A">
      <w:pPr>
        <w:spacing w:before="0"/>
        <w:ind w:firstLine="709"/>
        <w:jc w:val="both"/>
      </w:pPr>
      <w:r w:rsidRPr="00EC0CFC">
        <w:t>С10.    …… - система теоретических и обыденных знаний, оценок, настроений и чувств, посредством которых происходит осознание политики социальными субъектами.</w:t>
      </w:r>
    </w:p>
    <w:p w:rsidR="007A5C6A" w:rsidRPr="00EC0CFC" w:rsidRDefault="007A5C6A" w:rsidP="007A5C6A">
      <w:pPr>
        <w:shd w:val="clear" w:color="auto" w:fill="FFFFFF"/>
        <w:tabs>
          <w:tab w:val="left" w:pos="696"/>
        </w:tabs>
        <w:spacing w:before="0"/>
        <w:jc w:val="both"/>
        <w:rPr>
          <w:color w:val="000000"/>
          <w:spacing w:val="-1"/>
        </w:rPr>
      </w:pPr>
    </w:p>
    <w:p w:rsidR="000618C6" w:rsidRDefault="000618C6"/>
    <w:sectPr w:rsidR="0006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C6"/>
    <w:rsid w:val="000618C6"/>
    <w:rsid w:val="007A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6A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A5C6A"/>
    <w:pPr>
      <w:spacing w:before="0"/>
      <w:ind w:left="720"/>
    </w:pPr>
    <w:rPr>
      <w:rFonts w:eastAsia="Calibri"/>
      <w:sz w:val="20"/>
      <w:szCs w:val="20"/>
      <w:lang w:eastAsia="en-US"/>
    </w:rPr>
  </w:style>
  <w:style w:type="paragraph" w:customStyle="1" w:styleId="a3">
    <w:name w:val="Знак Знак Знак Знак Знак Знак Знак"/>
    <w:basedOn w:val="a"/>
    <w:rsid w:val="007A5C6A"/>
    <w:pPr>
      <w:tabs>
        <w:tab w:val="num" w:pos="643"/>
      </w:tabs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6A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A5C6A"/>
    <w:pPr>
      <w:spacing w:before="0"/>
      <w:ind w:left="720"/>
    </w:pPr>
    <w:rPr>
      <w:rFonts w:eastAsia="Calibri"/>
      <w:sz w:val="20"/>
      <w:szCs w:val="20"/>
      <w:lang w:eastAsia="en-US"/>
    </w:rPr>
  </w:style>
  <w:style w:type="paragraph" w:customStyle="1" w:styleId="a3">
    <w:name w:val="Знак Знак Знак Знак Знак Знак Знак"/>
    <w:basedOn w:val="a"/>
    <w:rsid w:val="007A5C6A"/>
    <w:pPr>
      <w:tabs>
        <w:tab w:val="num" w:pos="643"/>
      </w:tabs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2020-10-01T08:25:00Z</dcterms:created>
  <dcterms:modified xsi:type="dcterms:W3CDTF">2020-10-01T08:25:00Z</dcterms:modified>
</cp:coreProperties>
</file>