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0D0" w:rsidRPr="008430D0" w:rsidRDefault="008430D0" w:rsidP="008430D0">
      <w:pPr>
        <w:jc w:val="center"/>
        <w:rPr>
          <w:rFonts w:ascii="Times New Roman" w:hAnsi="Times New Roman" w:cs="Times New Roman"/>
          <w:b/>
          <w:sz w:val="28"/>
          <w:szCs w:val="28"/>
        </w:rPr>
      </w:pPr>
      <w:bookmarkStart w:id="0" w:name="_GoBack"/>
      <w:r w:rsidRPr="008430D0">
        <w:rPr>
          <w:rFonts w:ascii="Times New Roman" w:hAnsi="Times New Roman" w:cs="Times New Roman"/>
          <w:b/>
          <w:sz w:val="28"/>
          <w:szCs w:val="28"/>
        </w:rPr>
        <w:t>Лекция 4. Диагностика одаренности</w:t>
      </w:r>
    </w:p>
    <w:bookmarkEnd w:id="0"/>
    <w:p w:rsidR="008430D0" w:rsidRDefault="008430D0" w:rsidP="008430D0">
      <w:pPr>
        <w:jc w:val="both"/>
        <w:rPr>
          <w:rFonts w:ascii="Times New Roman" w:hAnsi="Times New Roman" w:cs="Times New Roman"/>
          <w:sz w:val="28"/>
          <w:szCs w:val="28"/>
        </w:rPr>
      </w:pPr>
      <w:r w:rsidRPr="008430D0">
        <w:rPr>
          <w:rFonts w:ascii="Times New Roman" w:hAnsi="Times New Roman" w:cs="Times New Roman"/>
          <w:sz w:val="28"/>
          <w:szCs w:val="28"/>
        </w:rPr>
        <w:t>Выявление одаренных детей – аналитический процесс, связанный с установлением уровня разви</w:t>
      </w:r>
      <w:r>
        <w:rPr>
          <w:rFonts w:ascii="Times New Roman" w:hAnsi="Times New Roman" w:cs="Times New Roman"/>
          <w:sz w:val="28"/>
          <w:szCs w:val="28"/>
        </w:rPr>
        <w:t xml:space="preserve">тия конкретного ребенка. </w:t>
      </w:r>
      <w:r w:rsidRPr="008430D0">
        <w:rPr>
          <w:rFonts w:ascii="Times New Roman" w:hAnsi="Times New Roman" w:cs="Times New Roman"/>
          <w:sz w:val="28"/>
          <w:szCs w:val="28"/>
        </w:rPr>
        <w:t xml:space="preserve">Условия эффективной идентификации одаренности: индивидуализация образования, обучение по индивидуальной образовательной программе. Диагностика интеллекта. Первые стандартизированные тесты интеллекта (Метрическая Шкала </w:t>
      </w:r>
      <w:proofErr w:type="spellStart"/>
      <w:r w:rsidRPr="008430D0">
        <w:rPr>
          <w:rFonts w:ascii="Times New Roman" w:hAnsi="Times New Roman" w:cs="Times New Roman"/>
          <w:sz w:val="28"/>
          <w:szCs w:val="28"/>
        </w:rPr>
        <w:t>Бине</w:t>
      </w:r>
      <w:proofErr w:type="spellEnd"/>
      <w:r w:rsidRPr="008430D0">
        <w:rPr>
          <w:rFonts w:ascii="Times New Roman" w:hAnsi="Times New Roman" w:cs="Times New Roman"/>
          <w:sz w:val="28"/>
          <w:szCs w:val="28"/>
        </w:rPr>
        <w:t xml:space="preserve">-Симона, 1905, 1908, 1911) были разработаны во Франции с целью дифференциации детей по признаку умственных способностей и отбора их во вспомогательные школы, а позже для оценки интеллектуальных уровней развития нормальных детей. Специальные тестовые задания создавались для каждого возраста отдельно (например, для детей 3-х, 8-ми, 12-ти лет). Мерой интеллекта выступала разность между умственным возрастом и возрастом хронологическим. Позднее вычисление абсолютной меры было заменено В. Штерном на относительный коэффициент интеллекта (1912). Впервые в таком виде коэффициент использовался Л. </w:t>
      </w:r>
      <w:proofErr w:type="spellStart"/>
      <w:r w:rsidRPr="008430D0">
        <w:rPr>
          <w:rFonts w:ascii="Times New Roman" w:hAnsi="Times New Roman" w:cs="Times New Roman"/>
          <w:sz w:val="28"/>
          <w:szCs w:val="28"/>
        </w:rPr>
        <w:t>Терменом</w:t>
      </w:r>
      <w:proofErr w:type="spellEnd"/>
      <w:r w:rsidRPr="008430D0">
        <w:rPr>
          <w:rFonts w:ascii="Times New Roman" w:hAnsi="Times New Roman" w:cs="Times New Roman"/>
          <w:sz w:val="28"/>
          <w:szCs w:val="28"/>
        </w:rPr>
        <w:t xml:space="preserve"> в американской модификации теста, предназначенной для детей от двух лет (1916). Д. Векслер (1939): шкала измерения вербального и пространственного интеллекта (возраст от 7 до 69 лет), применение IQ, выраженного в единицах стандартного отклонения. Широкое применение в диагностической практике невербального теста «Прогрессивные матрицы» Дж. </w:t>
      </w:r>
      <w:proofErr w:type="spellStart"/>
      <w:r w:rsidRPr="008430D0">
        <w:rPr>
          <w:rFonts w:ascii="Times New Roman" w:hAnsi="Times New Roman" w:cs="Times New Roman"/>
          <w:sz w:val="28"/>
          <w:szCs w:val="28"/>
        </w:rPr>
        <w:t>Равена</w:t>
      </w:r>
      <w:proofErr w:type="spellEnd"/>
      <w:r w:rsidRPr="008430D0">
        <w:rPr>
          <w:rFonts w:ascii="Times New Roman" w:hAnsi="Times New Roman" w:cs="Times New Roman"/>
          <w:sz w:val="28"/>
          <w:szCs w:val="28"/>
        </w:rPr>
        <w:t xml:space="preserve">, адаптированного варианта методики Д. Векслера для исследования детей. Тест структуры интеллекта Р. </w:t>
      </w:r>
      <w:proofErr w:type="spellStart"/>
      <w:r w:rsidRPr="008430D0">
        <w:rPr>
          <w:rFonts w:ascii="Times New Roman" w:hAnsi="Times New Roman" w:cs="Times New Roman"/>
          <w:sz w:val="28"/>
          <w:szCs w:val="28"/>
        </w:rPr>
        <w:t>Амтхауэра</w:t>
      </w:r>
      <w:proofErr w:type="spellEnd"/>
      <w:r w:rsidRPr="008430D0">
        <w:rPr>
          <w:rFonts w:ascii="Times New Roman" w:hAnsi="Times New Roman" w:cs="Times New Roman"/>
          <w:sz w:val="28"/>
          <w:szCs w:val="28"/>
        </w:rPr>
        <w:t xml:space="preserve"> (1953, 1973) для изучения интеллекта людей в возрасте от 13 до 61 г. Тест был адаптирован для изучения уровня интеллектуального развития учащихся младших классов. Н. С. </w:t>
      </w:r>
      <w:proofErr w:type="spellStart"/>
      <w:r w:rsidRPr="008430D0">
        <w:rPr>
          <w:rFonts w:ascii="Times New Roman" w:hAnsi="Times New Roman" w:cs="Times New Roman"/>
          <w:sz w:val="28"/>
          <w:szCs w:val="28"/>
        </w:rPr>
        <w:t>Лейтес</w:t>
      </w:r>
      <w:proofErr w:type="spellEnd"/>
      <w:r w:rsidRPr="008430D0">
        <w:rPr>
          <w:rFonts w:ascii="Times New Roman" w:hAnsi="Times New Roman" w:cs="Times New Roman"/>
          <w:sz w:val="28"/>
          <w:szCs w:val="28"/>
        </w:rPr>
        <w:t xml:space="preserve"> в работе «Психология одаренности детей и подростков» дал анализ дополнительных метрических шкал для оценки умственной одаренности –шкала детских способностей по Маккарти, интеллектуальный тест </w:t>
      </w:r>
      <w:proofErr w:type="spellStart"/>
      <w:r w:rsidRPr="008430D0">
        <w:rPr>
          <w:rFonts w:ascii="Times New Roman" w:hAnsi="Times New Roman" w:cs="Times New Roman"/>
          <w:sz w:val="28"/>
          <w:szCs w:val="28"/>
        </w:rPr>
        <w:t>Кеттелла</w:t>
      </w:r>
      <w:proofErr w:type="spellEnd"/>
      <w:r w:rsidRPr="008430D0">
        <w:rPr>
          <w:rFonts w:ascii="Times New Roman" w:hAnsi="Times New Roman" w:cs="Times New Roman"/>
          <w:sz w:val="28"/>
          <w:szCs w:val="28"/>
        </w:rPr>
        <w:t xml:space="preserve"> и др. А. М. Матюшкин: перевод и адаптация Мюнхенских тестов познавательных способностей для одаренных учащихся (тесты интеллектуальных способностей К. </w:t>
      </w:r>
      <w:proofErr w:type="spellStart"/>
      <w:r w:rsidRPr="008430D0">
        <w:rPr>
          <w:rFonts w:ascii="Times New Roman" w:hAnsi="Times New Roman" w:cs="Times New Roman"/>
          <w:sz w:val="28"/>
          <w:szCs w:val="28"/>
        </w:rPr>
        <w:t>Расселла</w:t>
      </w:r>
      <w:proofErr w:type="spellEnd"/>
      <w:r w:rsidRPr="008430D0">
        <w:rPr>
          <w:rFonts w:ascii="Times New Roman" w:hAnsi="Times New Roman" w:cs="Times New Roman"/>
          <w:sz w:val="28"/>
          <w:szCs w:val="28"/>
        </w:rPr>
        <w:t xml:space="preserve">, Р. </w:t>
      </w:r>
      <w:proofErr w:type="spellStart"/>
      <w:r w:rsidRPr="008430D0">
        <w:rPr>
          <w:rFonts w:ascii="Times New Roman" w:hAnsi="Times New Roman" w:cs="Times New Roman"/>
          <w:sz w:val="28"/>
          <w:szCs w:val="28"/>
        </w:rPr>
        <w:t>Кеттелла</w:t>
      </w:r>
      <w:proofErr w:type="spellEnd"/>
      <w:r w:rsidRPr="008430D0">
        <w:rPr>
          <w:rFonts w:ascii="Times New Roman" w:hAnsi="Times New Roman" w:cs="Times New Roman"/>
          <w:sz w:val="28"/>
          <w:szCs w:val="28"/>
        </w:rPr>
        <w:t xml:space="preserve">). Диагностика креативности. Для выявления и оценки уровня креативности разработаны специальные тесты, например, тесты </w:t>
      </w:r>
      <w:proofErr w:type="spellStart"/>
      <w:r w:rsidRPr="008430D0">
        <w:rPr>
          <w:rFonts w:ascii="Times New Roman" w:hAnsi="Times New Roman" w:cs="Times New Roman"/>
          <w:sz w:val="28"/>
          <w:szCs w:val="28"/>
        </w:rPr>
        <w:t>Гилфорда</w:t>
      </w:r>
      <w:proofErr w:type="spellEnd"/>
      <w:r w:rsidRPr="008430D0">
        <w:rPr>
          <w:rFonts w:ascii="Times New Roman" w:hAnsi="Times New Roman" w:cs="Times New Roman"/>
          <w:sz w:val="28"/>
          <w:szCs w:val="28"/>
        </w:rPr>
        <w:t xml:space="preserve">, </w:t>
      </w:r>
      <w:proofErr w:type="spellStart"/>
      <w:r w:rsidRPr="008430D0">
        <w:rPr>
          <w:rFonts w:ascii="Times New Roman" w:hAnsi="Times New Roman" w:cs="Times New Roman"/>
          <w:sz w:val="28"/>
          <w:szCs w:val="28"/>
        </w:rPr>
        <w:t>Торранса</w:t>
      </w:r>
      <w:proofErr w:type="spellEnd"/>
      <w:r w:rsidRPr="008430D0">
        <w:rPr>
          <w:rFonts w:ascii="Times New Roman" w:hAnsi="Times New Roman" w:cs="Times New Roman"/>
          <w:sz w:val="28"/>
          <w:szCs w:val="28"/>
        </w:rPr>
        <w:t xml:space="preserve">. Тесты </w:t>
      </w:r>
      <w:proofErr w:type="spellStart"/>
      <w:r w:rsidRPr="008430D0">
        <w:rPr>
          <w:rFonts w:ascii="Times New Roman" w:hAnsi="Times New Roman" w:cs="Times New Roman"/>
          <w:sz w:val="28"/>
          <w:szCs w:val="28"/>
        </w:rPr>
        <w:t>Торранса</w:t>
      </w:r>
      <w:proofErr w:type="spellEnd"/>
      <w:r w:rsidRPr="008430D0">
        <w:rPr>
          <w:rFonts w:ascii="Times New Roman" w:hAnsi="Times New Roman" w:cs="Times New Roman"/>
          <w:sz w:val="28"/>
          <w:szCs w:val="28"/>
        </w:rPr>
        <w:t xml:space="preserve"> – это задачи «открытого» типа с множеством решений (время выполнения задач ограничено). Возраст детей – от 5 до 17 лет. Шкалы для выявления одаренных детей. Шкалы Дж. </w:t>
      </w:r>
      <w:proofErr w:type="spellStart"/>
      <w:r w:rsidRPr="008430D0">
        <w:rPr>
          <w:rFonts w:ascii="Times New Roman" w:hAnsi="Times New Roman" w:cs="Times New Roman"/>
          <w:sz w:val="28"/>
          <w:szCs w:val="28"/>
        </w:rPr>
        <w:t>Рензулли</w:t>
      </w:r>
      <w:proofErr w:type="spellEnd"/>
      <w:r w:rsidRPr="008430D0">
        <w:rPr>
          <w:rFonts w:ascii="Times New Roman" w:hAnsi="Times New Roman" w:cs="Times New Roman"/>
          <w:sz w:val="28"/>
          <w:szCs w:val="28"/>
        </w:rPr>
        <w:t xml:space="preserve"> (1977) направлены на десять областей проявления способностей детей для установления рейтинга поведенческих характеристик одаренных школьников</w:t>
      </w:r>
      <w:r>
        <w:rPr>
          <w:rFonts w:ascii="Times New Roman" w:hAnsi="Times New Roman" w:cs="Times New Roman"/>
          <w:sz w:val="28"/>
          <w:szCs w:val="28"/>
        </w:rPr>
        <w:t xml:space="preserve">. </w:t>
      </w:r>
      <w:r w:rsidRPr="008430D0">
        <w:rPr>
          <w:rFonts w:ascii="Times New Roman" w:hAnsi="Times New Roman" w:cs="Times New Roman"/>
          <w:sz w:val="28"/>
          <w:szCs w:val="28"/>
        </w:rPr>
        <w:t xml:space="preserve"> Д. Б. Богоявленская разработала методику «Креативное поле», которая предписывает, испытуемый должен находиться в условиях минимальной регламентации. При выявлении одаренных детей необходимо дифференцировать: актуальный уровень развития одаренности, достигнутый на данном возрастном этапе; особенности конкретных проявлений одаренности, связанные с попытками ее </w:t>
      </w:r>
      <w:r w:rsidRPr="008430D0">
        <w:rPr>
          <w:rFonts w:ascii="Times New Roman" w:hAnsi="Times New Roman" w:cs="Times New Roman"/>
          <w:sz w:val="28"/>
          <w:szCs w:val="28"/>
        </w:rPr>
        <w:lastRenderedPageBreak/>
        <w:t>реализации в различных видах деятельности; потенциальные возможности ребенка к развитию. Правила применения психометрических тестов в работе с одаренными детьми: - тесты можно применять после процедуры идентификации ребенка как одаренного; цель – понять сильные и слабые психологические качества ребенка, затем на этой основе организовать психолого-педагогическое сопровождение; - для описания индивидуального своеобразия психической деятельности конкретного одаренного ребенка с точки зрения выраженности отдельных способностей, склонностей, личностных качеств и пр.; - для выявления динамики конкретных показателей психического развития одаренных детей. Психолого-педагогический мониторинг и требования к его осуществлению: - комплексный характер оценивания разных сторон поведения и деятельности ребенка, - длительность процесса идентификации (развернутое во времени наблюдение за поведением данного ребенка в разных ситуациях); - анализ поведения ребенка в тех сферах деятельности, которые в максимальной мере соответствуют его склонностям и интересам, включение ребенка в разные виды деятельности; - экспертная оценка продуктов деятельности детей; - выявление признаков одаренности ребенка (актуальный уровень, зона ближайшего развития); - многократность и многоэтапность обследования с использованием множества психодиагностических процедур, отбираемых в соответствии с предполагаемым видом одаренности и индивидуальностью данного ребенка; - диагностическое обследование в ситуации реальной жизнедеятельности; - использование таких предметных ситуаций, которые моделируют исследовательскую деятельность и позволяют ребенку проявить максимум самостоятельности в овладении и</w:t>
      </w:r>
      <w:r>
        <w:rPr>
          <w:rFonts w:ascii="Times New Roman" w:hAnsi="Times New Roman" w:cs="Times New Roman"/>
          <w:sz w:val="28"/>
          <w:szCs w:val="28"/>
        </w:rPr>
        <w:t xml:space="preserve"> развитии деятельности; </w:t>
      </w:r>
      <w:r w:rsidRPr="008430D0">
        <w:rPr>
          <w:rFonts w:ascii="Times New Roman" w:hAnsi="Times New Roman" w:cs="Times New Roman"/>
          <w:sz w:val="28"/>
          <w:szCs w:val="28"/>
        </w:rPr>
        <w:t xml:space="preserve"> - анализ реальных достижений детей; - опора на экологически валидные методы психодиагностики (анализ продуктов деятельности, наблюдение, беседа, экспертная оценка). Этические правила осуществления диагностики одаренных детей. Формы идентификации признаков одаренности. Факторы, влияющие на результаты психодиагностического обследования одаренных детей. Пример. Методики выявления художественного развития ребенка. Цель: оценивание восприятия художественных произведений и особенностей художественного творчества. Тест Мейера (в основе – прием деформации). Тесты на понимание образного содержания произведения, цель которых – понимание глубинного содержания, выраженного автором произведения. Тесты на изучение эстетических предпочтений детей. Методики, моделирующие творческий процесс: цель – изучение художественного творчества детей, моделирование процесса в общих чертах. Оценка творческих работ учеников. Неформализованные методы психодиагностики одаренности. Психологическое наблюдение и его характеристика. Биографический метод в исследовании одаренности. Ретроспективные исследования детства выдающихся людей. Практическая диагностика </w:t>
      </w:r>
      <w:r w:rsidRPr="008430D0">
        <w:rPr>
          <w:rFonts w:ascii="Times New Roman" w:hAnsi="Times New Roman" w:cs="Times New Roman"/>
          <w:sz w:val="28"/>
          <w:szCs w:val="28"/>
        </w:rPr>
        <w:lastRenderedPageBreak/>
        <w:t xml:space="preserve">одаренных детей. Виды одаренности и специфика выявления. Языковая одаренность и методы ее диагностики. Литературная одаренность и методы ее диагностики. Математическая одаренность и методы ее диагностики. Музыкальная одаренность и методы ее диагностики. Социальная одаренность и методы ее диагностики </w:t>
      </w:r>
    </w:p>
    <w:p w:rsidR="008430D0" w:rsidRDefault="008430D0" w:rsidP="008430D0">
      <w:pPr>
        <w:jc w:val="both"/>
        <w:rPr>
          <w:rFonts w:ascii="Times New Roman" w:hAnsi="Times New Roman" w:cs="Times New Roman"/>
          <w:sz w:val="28"/>
          <w:szCs w:val="28"/>
        </w:rPr>
      </w:pPr>
      <w:r w:rsidRPr="008430D0">
        <w:rPr>
          <w:rFonts w:ascii="Times New Roman" w:hAnsi="Times New Roman" w:cs="Times New Roman"/>
          <w:b/>
          <w:sz w:val="28"/>
          <w:szCs w:val="28"/>
        </w:rPr>
        <w:t>Вопросы и задания для самоподготовки:</w:t>
      </w:r>
      <w:r w:rsidRPr="008430D0">
        <w:rPr>
          <w:rFonts w:ascii="Times New Roman" w:hAnsi="Times New Roman" w:cs="Times New Roman"/>
          <w:sz w:val="28"/>
          <w:szCs w:val="28"/>
        </w:rPr>
        <w:t xml:space="preserve"> </w:t>
      </w:r>
    </w:p>
    <w:p w:rsidR="008430D0" w:rsidRDefault="008430D0" w:rsidP="008430D0">
      <w:pPr>
        <w:jc w:val="both"/>
        <w:rPr>
          <w:rFonts w:ascii="Times New Roman" w:hAnsi="Times New Roman" w:cs="Times New Roman"/>
          <w:sz w:val="28"/>
          <w:szCs w:val="28"/>
        </w:rPr>
      </w:pPr>
      <w:r w:rsidRPr="008430D0">
        <w:rPr>
          <w:rFonts w:ascii="Times New Roman" w:hAnsi="Times New Roman" w:cs="Times New Roman"/>
          <w:sz w:val="28"/>
          <w:szCs w:val="28"/>
        </w:rPr>
        <w:t xml:space="preserve">1. Диагностика интеллекта: определение, виды. </w:t>
      </w:r>
    </w:p>
    <w:p w:rsidR="008430D0" w:rsidRDefault="008430D0" w:rsidP="008430D0">
      <w:pPr>
        <w:jc w:val="both"/>
        <w:rPr>
          <w:rFonts w:ascii="Times New Roman" w:hAnsi="Times New Roman" w:cs="Times New Roman"/>
          <w:sz w:val="28"/>
          <w:szCs w:val="28"/>
        </w:rPr>
      </w:pPr>
      <w:r w:rsidRPr="008430D0">
        <w:rPr>
          <w:rFonts w:ascii="Times New Roman" w:hAnsi="Times New Roman" w:cs="Times New Roman"/>
          <w:sz w:val="28"/>
          <w:szCs w:val="28"/>
        </w:rPr>
        <w:t>2. Разработать и презентовать мини-проект на тему «Шкала измерения вербального и пространственного интеллекта Векслера».</w:t>
      </w:r>
    </w:p>
    <w:p w:rsidR="008430D0" w:rsidRDefault="008430D0" w:rsidP="008430D0">
      <w:pPr>
        <w:jc w:val="both"/>
        <w:rPr>
          <w:rFonts w:ascii="Times New Roman" w:hAnsi="Times New Roman" w:cs="Times New Roman"/>
          <w:sz w:val="28"/>
          <w:szCs w:val="28"/>
        </w:rPr>
      </w:pPr>
      <w:r w:rsidRPr="008430D0">
        <w:rPr>
          <w:rFonts w:ascii="Times New Roman" w:hAnsi="Times New Roman" w:cs="Times New Roman"/>
          <w:sz w:val="28"/>
          <w:szCs w:val="28"/>
        </w:rPr>
        <w:t xml:space="preserve"> 3. Разработать и презентовать мини-проект на тему «Прогрессивные матрицы Дж. </w:t>
      </w:r>
      <w:proofErr w:type="spellStart"/>
      <w:r w:rsidRPr="008430D0">
        <w:rPr>
          <w:rFonts w:ascii="Times New Roman" w:hAnsi="Times New Roman" w:cs="Times New Roman"/>
          <w:sz w:val="28"/>
          <w:szCs w:val="28"/>
        </w:rPr>
        <w:t>Равена</w:t>
      </w:r>
      <w:proofErr w:type="spellEnd"/>
      <w:r w:rsidRPr="008430D0">
        <w:rPr>
          <w:rFonts w:ascii="Times New Roman" w:hAnsi="Times New Roman" w:cs="Times New Roman"/>
          <w:sz w:val="28"/>
          <w:szCs w:val="28"/>
        </w:rPr>
        <w:t xml:space="preserve">». </w:t>
      </w:r>
    </w:p>
    <w:p w:rsidR="008430D0" w:rsidRDefault="008430D0" w:rsidP="008430D0">
      <w:pPr>
        <w:jc w:val="both"/>
        <w:rPr>
          <w:rFonts w:ascii="Times New Roman" w:hAnsi="Times New Roman" w:cs="Times New Roman"/>
          <w:sz w:val="28"/>
          <w:szCs w:val="28"/>
        </w:rPr>
      </w:pPr>
      <w:r w:rsidRPr="008430D0">
        <w:rPr>
          <w:rFonts w:ascii="Times New Roman" w:hAnsi="Times New Roman" w:cs="Times New Roman"/>
          <w:sz w:val="28"/>
          <w:szCs w:val="28"/>
        </w:rPr>
        <w:t xml:space="preserve">4. Разработать и презентовать мини-проект на тему «Тест структуры интеллекта Р. </w:t>
      </w:r>
      <w:proofErr w:type="spellStart"/>
      <w:r w:rsidRPr="008430D0">
        <w:rPr>
          <w:rFonts w:ascii="Times New Roman" w:hAnsi="Times New Roman" w:cs="Times New Roman"/>
          <w:sz w:val="28"/>
          <w:szCs w:val="28"/>
        </w:rPr>
        <w:t>Амтхауэра</w:t>
      </w:r>
      <w:proofErr w:type="spellEnd"/>
      <w:r w:rsidRPr="008430D0">
        <w:rPr>
          <w:rFonts w:ascii="Times New Roman" w:hAnsi="Times New Roman" w:cs="Times New Roman"/>
          <w:sz w:val="28"/>
          <w:szCs w:val="28"/>
        </w:rPr>
        <w:t xml:space="preserve">». </w:t>
      </w:r>
    </w:p>
    <w:p w:rsidR="008430D0" w:rsidRDefault="008430D0" w:rsidP="008430D0">
      <w:pPr>
        <w:jc w:val="both"/>
        <w:rPr>
          <w:rFonts w:ascii="Times New Roman" w:hAnsi="Times New Roman" w:cs="Times New Roman"/>
          <w:sz w:val="28"/>
          <w:szCs w:val="28"/>
        </w:rPr>
      </w:pPr>
      <w:r w:rsidRPr="008430D0">
        <w:rPr>
          <w:rFonts w:ascii="Times New Roman" w:hAnsi="Times New Roman" w:cs="Times New Roman"/>
          <w:sz w:val="28"/>
          <w:szCs w:val="28"/>
        </w:rPr>
        <w:t xml:space="preserve">5. Какие исследования в области диагностики одаренности проводил А. М. Матюшкин? Каковы результаты? </w:t>
      </w:r>
    </w:p>
    <w:p w:rsidR="008430D0" w:rsidRDefault="008430D0" w:rsidP="008430D0">
      <w:pPr>
        <w:jc w:val="both"/>
        <w:rPr>
          <w:rFonts w:ascii="Times New Roman" w:hAnsi="Times New Roman" w:cs="Times New Roman"/>
          <w:sz w:val="28"/>
          <w:szCs w:val="28"/>
        </w:rPr>
      </w:pPr>
      <w:r w:rsidRPr="008430D0">
        <w:rPr>
          <w:rFonts w:ascii="Times New Roman" w:hAnsi="Times New Roman" w:cs="Times New Roman"/>
          <w:sz w:val="28"/>
          <w:szCs w:val="28"/>
        </w:rPr>
        <w:t xml:space="preserve">6. Разработать и презентовать мини-проект на тему «Диагностика креативности». </w:t>
      </w:r>
    </w:p>
    <w:p w:rsidR="008430D0" w:rsidRDefault="008430D0" w:rsidP="008430D0">
      <w:pPr>
        <w:jc w:val="both"/>
        <w:rPr>
          <w:rFonts w:ascii="Times New Roman" w:hAnsi="Times New Roman" w:cs="Times New Roman"/>
          <w:sz w:val="28"/>
          <w:szCs w:val="28"/>
        </w:rPr>
      </w:pPr>
      <w:r w:rsidRPr="008430D0">
        <w:rPr>
          <w:rFonts w:ascii="Times New Roman" w:hAnsi="Times New Roman" w:cs="Times New Roman"/>
          <w:sz w:val="28"/>
          <w:szCs w:val="28"/>
        </w:rPr>
        <w:t xml:space="preserve">7. Разработать и презентовать мини-проект на тему «Шкалы для выявления одаренных детей». </w:t>
      </w:r>
    </w:p>
    <w:p w:rsidR="008430D0" w:rsidRDefault="008430D0" w:rsidP="008430D0">
      <w:pPr>
        <w:jc w:val="both"/>
        <w:rPr>
          <w:rFonts w:ascii="Times New Roman" w:hAnsi="Times New Roman" w:cs="Times New Roman"/>
          <w:sz w:val="28"/>
          <w:szCs w:val="28"/>
        </w:rPr>
      </w:pPr>
      <w:r w:rsidRPr="008430D0">
        <w:rPr>
          <w:rFonts w:ascii="Times New Roman" w:hAnsi="Times New Roman" w:cs="Times New Roman"/>
          <w:sz w:val="28"/>
          <w:szCs w:val="28"/>
        </w:rPr>
        <w:t>8. Разработать и презентовать мини-проект на тему «Методика «“Креативное</w:t>
      </w:r>
      <w:r>
        <w:rPr>
          <w:rFonts w:ascii="Times New Roman" w:hAnsi="Times New Roman" w:cs="Times New Roman"/>
          <w:sz w:val="28"/>
          <w:szCs w:val="28"/>
        </w:rPr>
        <w:t xml:space="preserve"> поле” Д. Богоявленской». </w:t>
      </w:r>
    </w:p>
    <w:p w:rsidR="008430D0" w:rsidRDefault="008430D0" w:rsidP="008430D0">
      <w:pPr>
        <w:jc w:val="both"/>
        <w:rPr>
          <w:rFonts w:ascii="Times New Roman" w:hAnsi="Times New Roman" w:cs="Times New Roman"/>
          <w:sz w:val="28"/>
          <w:szCs w:val="28"/>
        </w:rPr>
      </w:pPr>
      <w:r w:rsidRPr="008430D0">
        <w:rPr>
          <w:rFonts w:ascii="Times New Roman" w:hAnsi="Times New Roman" w:cs="Times New Roman"/>
          <w:sz w:val="28"/>
          <w:szCs w:val="28"/>
        </w:rPr>
        <w:t xml:space="preserve"> 9. Какими правилами необходимо руководствоваться при применении психометрических тестов в работе с одаренными детьми?</w:t>
      </w:r>
    </w:p>
    <w:p w:rsidR="008430D0" w:rsidRDefault="008430D0" w:rsidP="008430D0">
      <w:pPr>
        <w:jc w:val="both"/>
        <w:rPr>
          <w:rFonts w:ascii="Times New Roman" w:hAnsi="Times New Roman" w:cs="Times New Roman"/>
          <w:sz w:val="28"/>
          <w:szCs w:val="28"/>
        </w:rPr>
      </w:pPr>
      <w:r w:rsidRPr="008430D0">
        <w:rPr>
          <w:rFonts w:ascii="Times New Roman" w:hAnsi="Times New Roman" w:cs="Times New Roman"/>
          <w:sz w:val="28"/>
          <w:szCs w:val="28"/>
        </w:rPr>
        <w:t xml:space="preserve"> 10. В чем сущность психолого-педагогического мониторинга и каковы требования к его осуществлению?</w:t>
      </w:r>
    </w:p>
    <w:p w:rsidR="008430D0" w:rsidRDefault="008430D0" w:rsidP="008430D0">
      <w:pPr>
        <w:jc w:val="both"/>
        <w:rPr>
          <w:rFonts w:ascii="Times New Roman" w:hAnsi="Times New Roman" w:cs="Times New Roman"/>
          <w:sz w:val="28"/>
          <w:szCs w:val="28"/>
        </w:rPr>
      </w:pPr>
      <w:r w:rsidRPr="008430D0">
        <w:rPr>
          <w:rFonts w:ascii="Times New Roman" w:hAnsi="Times New Roman" w:cs="Times New Roman"/>
          <w:sz w:val="28"/>
          <w:szCs w:val="28"/>
        </w:rPr>
        <w:t xml:space="preserve"> 11. Каковы этические правила осуществления диагностики одаренных детей?</w:t>
      </w:r>
    </w:p>
    <w:p w:rsidR="008430D0" w:rsidRDefault="008430D0" w:rsidP="008430D0">
      <w:pPr>
        <w:jc w:val="both"/>
        <w:rPr>
          <w:rFonts w:ascii="Times New Roman" w:hAnsi="Times New Roman" w:cs="Times New Roman"/>
          <w:sz w:val="28"/>
          <w:szCs w:val="28"/>
        </w:rPr>
      </w:pPr>
      <w:r w:rsidRPr="008430D0">
        <w:rPr>
          <w:rFonts w:ascii="Times New Roman" w:hAnsi="Times New Roman" w:cs="Times New Roman"/>
          <w:sz w:val="28"/>
          <w:szCs w:val="28"/>
        </w:rPr>
        <w:t xml:space="preserve"> 12. Какие Вам известны формы идентификации признаков одаренности?</w:t>
      </w:r>
    </w:p>
    <w:p w:rsidR="001A5A88" w:rsidRPr="008430D0" w:rsidRDefault="008430D0" w:rsidP="008430D0">
      <w:pPr>
        <w:jc w:val="both"/>
        <w:rPr>
          <w:rFonts w:ascii="Times New Roman" w:hAnsi="Times New Roman" w:cs="Times New Roman"/>
          <w:sz w:val="28"/>
          <w:szCs w:val="28"/>
        </w:rPr>
      </w:pPr>
      <w:r w:rsidRPr="008430D0">
        <w:rPr>
          <w:rFonts w:ascii="Times New Roman" w:hAnsi="Times New Roman" w:cs="Times New Roman"/>
          <w:sz w:val="28"/>
          <w:szCs w:val="28"/>
        </w:rPr>
        <w:t xml:space="preserve"> 13. Разработать и презентовать мини-проект по конкретным методикам выявления определенного вида одаренности ребенка (на выбор: музыкального, художественного, математического и др.).</w:t>
      </w:r>
    </w:p>
    <w:sectPr w:rsidR="001A5A88" w:rsidRPr="008430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BDF"/>
    <w:rsid w:val="000D7052"/>
    <w:rsid w:val="007B0BDF"/>
    <w:rsid w:val="008430D0"/>
    <w:rsid w:val="00B24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CF8D05-835A-43AC-9E5D-2B7A7052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1083</Words>
  <Characters>6178</Characters>
  <Application>Microsoft Office Word</Application>
  <DocSecurity>0</DocSecurity>
  <Lines>51</Lines>
  <Paragraphs>14</Paragraphs>
  <ScaleCrop>false</ScaleCrop>
  <Company>SPecialiST RePack</Company>
  <LinksUpToDate>false</LinksUpToDate>
  <CharactersWithSpaces>7247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Ася</dc:creator>
  <cp:keywords/>
  <dc:description/>
  <cp:lastModifiedBy>Ася</cp:lastModifiedBy>
  <cp:revision>3</cp:revision>
  <dcterms:created xsi:type="dcterms:W3CDTF">2020-09-05T11:47:00Z</dcterms:created>
  <dcterms:modified xsi:type="dcterms:W3CDTF">2020-09-05T11:49:00Z</dcterms:modified>
</cp:coreProperties>
</file>